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1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5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1236"/>
        <w:gridCol w:w="3240"/>
      </w:tblGrid>
      <w:tr w:rsidR="0084126A" w:rsidRPr="0084126A" w14:paraId="52636DC4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6AF9F335" w14:textId="77777777" w:rsidR="0084126A" w:rsidRPr="0084126A" w:rsidRDefault="0084126A" w:rsidP="0084126A">
            <w:pPr>
              <w:pStyle w:val="CVTitle"/>
              <w:rPr>
                <w:szCs w:val="28"/>
                <w:lang w:val="en-GB"/>
              </w:rPr>
            </w:pPr>
            <w:bookmarkStart w:id="0" w:name="_Hlk188874040"/>
            <w:bookmarkEnd w:id="0"/>
            <w:proofErr w:type="spellStart"/>
            <w:r w:rsidRPr="0084126A">
              <w:rPr>
                <w:szCs w:val="28"/>
                <w:lang w:val="en-GB"/>
              </w:rPr>
              <w:t>Europass</w:t>
            </w:r>
            <w:proofErr w:type="spellEnd"/>
          </w:p>
          <w:p w14:paraId="11F423B4" w14:textId="77777777" w:rsidR="0084126A" w:rsidRPr="0084126A" w:rsidRDefault="0084126A" w:rsidP="0084126A">
            <w:pPr>
              <w:pStyle w:val="CVHeading2-FirstLine"/>
              <w:spacing w:before="0"/>
              <w:rPr>
                <w:rFonts w:cs="Arial"/>
              </w:rPr>
            </w:pPr>
            <w:r w:rsidRPr="0084126A">
              <w:rPr>
                <w:b/>
                <w:sz w:val="28"/>
                <w:szCs w:val="28"/>
                <w:lang w:val="en-GB"/>
              </w:rPr>
              <w:t>Curriculum Vitae</w:t>
            </w:r>
          </w:p>
        </w:tc>
        <w:tc>
          <w:tcPr>
            <w:tcW w:w="7657" w:type="dxa"/>
            <w:gridSpan w:val="13"/>
          </w:tcPr>
          <w:p w14:paraId="669A8183" w14:textId="77777777" w:rsidR="0084126A" w:rsidRDefault="0084126A" w:rsidP="003E6992">
            <w:pPr>
              <w:pStyle w:val="CVMajor-FirstLine"/>
              <w:spacing w:before="0"/>
              <w:rPr>
                <w:rFonts w:cs="Arial"/>
              </w:rPr>
            </w:pPr>
          </w:p>
          <w:p w14:paraId="2BE59586" w14:textId="77777777" w:rsidR="00D51663" w:rsidRDefault="00D51663" w:rsidP="00D51663">
            <w:pPr>
              <w:pStyle w:val="CVMajor"/>
            </w:pPr>
          </w:p>
          <w:p w14:paraId="7AD6712D" w14:textId="77777777" w:rsidR="00D51663" w:rsidRDefault="00D51663" w:rsidP="00D51663">
            <w:pPr>
              <w:pStyle w:val="CVMajor"/>
            </w:pPr>
          </w:p>
          <w:p w14:paraId="6F56D41C" w14:textId="77777777" w:rsidR="00D51663" w:rsidRDefault="00D51663" w:rsidP="00D51663">
            <w:pPr>
              <w:pStyle w:val="CVMajor"/>
            </w:pPr>
          </w:p>
          <w:p w14:paraId="2CC211DE" w14:textId="77777777" w:rsidR="00D51663" w:rsidRDefault="00D51663" w:rsidP="00D51663">
            <w:pPr>
              <w:pStyle w:val="CVMajor"/>
            </w:pPr>
          </w:p>
          <w:p w14:paraId="68E57E42" w14:textId="77777777" w:rsidR="00D51663" w:rsidRDefault="00D51663" w:rsidP="00D51663">
            <w:pPr>
              <w:pStyle w:val="CVMajor"/>
            </w:pPr>
          </w:p>
          <w:p w14:paraId="5E0A7626" w14:textId="77777777" w:rsidR="00D51663" w:rsidRPr="00D51663" w:rsidRDefault="00D51663" w:rsidP="00D51663">
            <w:pPr>
              <w:pStyle w:val="CVMajor"/>
            </w:pPr>
          </w:p>
        </w:tc>
      </w:tr>
      <w:tr w:rsidR="0084126A" w:rsidRPr="0084126A" w14:paraId="210B6EFA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B76C980" w14:textId="77777777" w:rsidR="0084126A" w:rsidRPr="0084126A" w:rsidRDefault="0084126A" w:rsidP="003E6992">
            <w:pPr>
              <w:pStyle w:val="CVHeading2-FirstLine"/>
              <w:spacing w:before="0"/>
              <w:rPr>
                <w:rFonts w:cs="Arial"/>
              </w:rPr>
            </w:pPr>
          </w:p>
        </w:tc>
        <w:tc>
          <w:tcPr>
            <w:tcW w:w="7657" w:type="dxa"/>
            <w:gridSpan w:val="13"/>
          </w:tcPr>
          <w:p w14:paraId="271D106A" w14:textId="77777777" w:rsidR="0084126A" w:rsidRPr="0084126A" w:rsidRDefault="0084126A" w:rsidP="003E6992">
            <w:pPr>
              <w:pStyle w:val="CVMajor-FirstLine"/>
              <w:spacing w:before="0"/>
              <w:rPr>
                <w:rFonts w:cs="Arial"/>
              </w:rPr>
            </w:pPr>
          </w:p>
        </w:tc>
      </w:tr>
      <w:tr w:rsidR="0084126A" w:rsidRPr="0084126A" w14:paraId="4D8CB1DA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EAD36B3" w14:textId="77777777" w:rsidR="0084126A" w:rsidRPr="0084126A" w:rsidRDefault="0084126A" w:rsidP="003E6992">
            <w:pPr>
              <w:pStyle w:val="CVHeading2-FirstLine"/>
              <w:spacing w:before="0"/>
              <w:rPr>
                <w:rFonts w:cs="Arial"/>
              </w:rPr>
            </w:pPr>
            <w:r w:rsidRPr="0084126A">
              <w:rPr>
                <w:rFonts w:cs="Arial"/>
              </w:rPr>
              <w:t>Nume / Prenume</w:t>
            </w:r>
          </w:p>
        </w:tc>
        <w:tc>
          <w:tcPr>
            <w:tcW w:w="7657" w:type="dxa"/>
            <w:gridSpan w:val="13"/>
          </w:tcPr>
          <w:p w14:paraId="66184E9C" w14:textId="77777777" w:rsidR="0084126A" w:rsidRPr="0084126A" w:rsidRDefault="0084126A" w:rsidP="003E6992">
            <w:pPr>
              <w:pStyle w:val="CVMajor-FirstLine"/>
              <w:spacing w:before="0"/>
              <w:rPr>
                <w:rFonts w:cs="Arial"/>
                <w:b w:val="0"/>
                <w:sz w:val="20"/>
              </w:rPr>
            </w:pPr>
            <w:r w:rsidRPr="0084126A">
              <w:rPr>
                <w:rFonts w:cs="Arial"/>
              </w:rPr>
              <w:t>Popescu, Sorina</w:t>
            </w:r>
          </w:p>
        </w:tc>
      </w:tr>
      <w:tr w:rsidR="0084126A" w:rsidRPr="0084126A" w14:paraId="2672D064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98FE9B7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Adresă(e)</w:t>
            </w:r>
          </w:p>
        </w:tc>
        <w:tc>
          <w:tcPr>
            <w:tcW w:w="7657" w:type="dxa"/>
            <w:gridSpan w:val="13"/>
          </w:tcPr>
          <w:p w14:paraId="1105CC14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Str. Iuliu Maniu, nr. 11, ap. 4, Timisoara, cod postal 300188</w:t>
            </w:r>
          </w:p>
        </w:tc>
      </w:tr>
      <w:tr w:rsidR="0084126A" w:rsidRPr="0084126A" w14:paraId="4166A2D8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1DB15DDA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Telefon(oane)</w:t>
            </w:r>
          </w:p>
        </w:tc>
        <w:tc>
          <w:tcPr>
            <w:tcW w:w="2834" w:type="dxa"/>
            <w:gridSpan w:val="5"/>
          </w:tcPr>
          <w:p w14:paraId="386A3FA6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Fix: +40256277296</w:t>
            </w:r>
          </w:p>
        </w:tc>
        <w:tc>
          <w:tcPr>
            <w:tcW w:w="1983" w:type="dxa"/>
            <w:gridSpan w:val="4"/>
          </w:tcPr>
          <w:p w14:paraId="5F1899C5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Mobil:</w:t>
            </w:r>
          </w:p>
        </w:tc>
        <w:tc>
          <w:tcPr>
            <w:tcW w:w="2840" w:type="dxa"/>
            <w:gridSpan w:val="4"/>
          </w:tcPr>
          <w:p w14:paraId="4DD00BEF" w14:textId="77777777" w:rsidR="0084126A" w:rsidRPr="0084126A" w:rsidRDefault="0084126A" w:rsidP="003E6992">
            <w:pPr>
              <w:pStyle w:val="CVNormal"/>
              <w:ind w:left="0"/>
              <w:rPr>
                <w:rFonts w:cs="Arial"/>
              </w:rPr>
            </w:pPr>
            <w:r w:rsidRPr="0084126A">
              <w:rPr>
                <w:rFonts w:cs="Arial"/>
              </w:rPr>
              <w:t>+40 743117030</w:t>
            </w:r>
          </w:p>
        </w:tc>
      </w:tr>
      <w:tr w:rsidR="0084126A" w:rsidRPr="0084126A" w14:paraId="74B8D977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19821C33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Fax(uri)</w:t>
            </w:r>
          </w:p>
        </w:tc>
        <w:tc>
          <w:tcPr>
            <w:tcW w:w="7657" w:type="dxa"/>
            <w:gridSpan w:val="13"/>
          </w:tcPr>
          <w:p w14:paraId="2F80A14D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+40256200296</w:t>
            </w:r>
          </w:p>
        </w:tc>
      </w:tr>
      <w:tr w:rsidR="0084126A" w:rsidRPr="0084126A" w14:paraId="4627F638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727BA9E8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E-mail(uri)</w:t>
            </w:r>
          </w:p>
        </w:tc>
        <w:tc>
          <w:tcPr>
            <w:tcW w:w="7657" w:type="dxa"/>
            <w:gridSpan w:val="13"/>
          </w:tcPr>
          <w:p w14:paraId="0D3216E8" w14:textId="6DCBD056" w:rsidR="0084126A" w:rsidRPr="0084126A" w:rsidRDefault="004A0369" w:rsidP="004A0369">
            <w:pPr>
              <w:pStyle w:val="CVNormal"/>
              <w:ind w:left="0"/>
              <w:rPr>
                <w:rFonts w:cs="Arial"/>
              </w:rPr>
            </w:pPr>
            <w:r>
              <w:t>sorinapopescu@usvt.ro</w:t>
            </w:r>
            <w:r w:rsidR="0084126A" w:rsidRPr="0084126A">
              <w:rPr>
                <w:rFonts w:cs="Arial"/>
              </w:rPr>
              <w:t xml:space="preserve">; </w:t>
            </w:r>
            <w:hyperlink r:id="rId7" w:history="1">
              <w:r w:rsidR="0084126A" w:rsidRPr="0084126A">
                <w:rPr>
                  <w:rStyle w:val="Hyperlink"/>
                  <w:rFonts w:cs="Arial"/>
                </w:rPr>
                <w:t>sorinapopescutm@gmail.com</w:t>
              </w:r>
            </w:hyperlink>
          </w:p>
          <w:p w14:paraId="55A56BDE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</w:p>
        </w:tc>
      </w:tr>
      <w:tr w:rsidR="0084126A" w:rsidRPr="0084126A" w14:paraId="7D1B735F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061DA2A1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  <w:tc>
          <w:tcPr>
            <w:tcW w:w="7657" w:type="dxa"/>
            <w:gridSpan w:val="13"/>
          </w:tcPr>
          <w:p w14:paraId="39F4BDA0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</w:tr>
      <w:tr w:rsidR="0084126A" w:rsidRPr="0084126A" w14:paraId="2ECA4A37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125F1F5" w14:textId="77777777" w:rsidR="0084126A" w:rsidRPr="0084126A" w:rsidRDefault="0084126A" w:rsidP="003E6992">
            <w:pPr>
              <w:pStyle w:val="CVHeading3-FirstLine"/>
              <w:spacing w:before="0"/>
              <w:rPr>
                <w:rFonts w:cs="Arial"/>
              </w:rPr>
            </w:pPr>
            <w:r w:rsidRPr="0084126A">
              <w:rPr>
                <w:rFonts w:cs="Arial"/>
              </w:rPr>
              <w:t>Naţionalitate(-tăţi)</w:t>
            </w:r>
          </w:p>
        </w:tc>
        <w:tc>
          <w:tcPr>
            <w:tcW w:w="7657" w:type="dxa"/>
            <w:gridSpan w:val="13"/>
          </w:tcPr>
          <w:p w14:paraId="47C013F4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Română</w:t>
            </w:r>
          </w:p>
        </w:tc>
      </w:tr>
      <w:tr w:rsidR="0084126A" w:rsidRPr="0084126A" w14:paraId="7C3F8755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18DD9E7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  <w:tc>
          <w:tcPr>
            <w:tcW w:w="7657" w:type="dxa"/>
            <w:gridSpan w:val="13"/>
          </w:tcPr>
          <w:p w14:paraId="59ED360D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</w:tr>
      <w:tr w:rsidR="0084126A" w:rsidRPr="0084126A" w14:paraId="55D8DE04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C37B653" w14:textId="77777777" w:rsidR="0084126A" w:rsidRPr="0084126A" w:rsidRDefault="0084126A" w:rsidP="003E6992">
            <w:pPr>
              <w:pStyle w:val="CVHeading3-FirstLine"/>
              <w:spacing w:before="0"/>
              <w:rPr>
                <w:rFonts w:cs="Arial"/>
              </w:rPr>
            </w:pPr>
            <w:r w:rsidRPr="0084126A">
              <w:rPr>
                <w:rFonts w:cs="Arial"/>
              </w:rPr>
              <w:t>Data naşterii</w:t>
            </w:r>
          </w:p>
        </w:tc>
        <w:tc>
          <w:tcPr>
            <w:tcW w:w="7657" w:type="dxa"/>
            <w:gridSpan w:val="13"/>
          </w:tcPr>
          <w:p w14:paraId="705A5E19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19.01.1964</w:t>
            </w:r>
          </w:p>
        </w:tc>
      </w:tr>
      <w:tr w:rsidR="0084126A" w:rsidRPr="0084126A" w14:paraId="7A582E49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7BCA1FE2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  <w:tc>
          <w:tcPr>
            <w:tcW w:w="7657" w:type="dxa"/>
            <w:gridSpan w:val="13"/>
          </w:tcPr>
          <w:p w14:paraId="1436188A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</w:tr>
      <w:tr w:rsidR="0084126A" w:rsidRPr="0084126A" w14:paraId="07C7D35B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3F4A3A7" w14:textId="77777777" w:rsidR="0084126A" w:rsidRPr="0084126A" w:rsidRDefault="0084126A" w:rsidP="003E6992">
            <w:pPr>
              <w:pStyle w:val="CVHeading3-FirstLine"/>
              <w:spacing w:before="0"/>
              <w:rPr>
                <w:rFonts w:cs="Arial"/>
              </w:rPr>
            </w:pPr>
            <w:r w:rsidRPr="0084126A">
              <w:rPr>
                <w:rFonts w:cs="Arial"/>
              </w:rPr>
              <w:t>Sex</w:t>
            </w:r>
          </w:p>
        </w:tc>
        <w:tc>
          <w:tcPr>
            <w:tcW w:w="7657" w:type="dxa"/>
            <w:gridSpan w:val="13"/>
          </w:tcPr>
          <w:p w14:paraId="7B36FE54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Feminin</w:t>
            </w:r>
          </w:p>
        </w:tc>
      </w:tr>
      <w:tr w:rsidR="0084126A" w:rsidRPr="0084126A" w14:paraId="6D75F5A1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180400D5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  <w:tc>
          <w:tcPr>
            <w:tcW w:w="7657" w:type="dxa"/>
            <w:gridSpan w:val="13"/>
          </w:tcPr>
          <w:p w14:paraId="6CA0BCC0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</w:tr>
      <w:tr w:rsidR="0084126A" w:rsidRPr="0084126A" w14:paraId="0339127C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615D0045" w14:textId="77777777" w:rsidR="0084126A" w:rsidRPr="0084126A" w:rsidRDefault="0084126A" w:rsidP="003E6992">
            <w:pPr>
              <w:pStyle w:val="CVHeading1"/>
              <w:spacing w:before="0"/>
              <w:rPr>
                <w:rFonts w:cs="Arial"/>
              </w:rPr>
            </w:pPr>
            <w:r w:rsidRPr="0084126A">
              <w:rPr>
                <w:rFonts w:cs="Arial"/>
              </w:rPr>
              <w:t>Domeniul ocupaţional</w:t>
            </w:r>
          </w:p>
        </w:tc>
        <w:tc>
          <w:tcPr>
            <w:tcW w:w="7657" w:type="dxa"/>
            <w:gridSpan w:val="13"/>
          </w:tcPr>
          <w:p w14:paraId="47E04EBA" w14:textId="18F7E256" w:rsidR="0084126A" w:rsidRPr="0023398B" w:rsidRDefault="0084126A" w:rsidP="003E6992">
            <w:pPr>
              <w:pStyle w:val="CVMajor"/>
              <w:rPr>
                <w:rFonts w:cs="Arial"/>
              </w:rPr>
            </w:pPr>
            <w:r w:rsidRPr="0023398B">
              <w:t>Profesor, Departamentul Inginerie Genetica</w:t>
            </w:r>
            <w:r w:rsidR="00A659B5">
              <w:t>, Facultatea de Inginerie si Tehnologii Aplicate</w:t>
            </w:r>
          </w:p>
        </w:tc>
      </w:tr>
      <w:tr w:rsidR="0084126A" w:rsidRPr="0084126A" w14:paraId="21187FF8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F86DB84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  <w:tc>
          <w:tcPr>
            <w:tcW w:w="7657" w:type="dxa"/>
            <w:gridSpan w:val="13"/>
          </w:tcPr>
          <w:p w14:paraId="33A020D6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</w:tr>
      <w:tr w:rsidR="0084126A" w:rsidRPr="0084126A" w14:paraId="314ECE15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3F218D9" w14:textId="77777777" w:rsidR="0084126A" w:rsidRPr="0084126A" w:rsidRDefault="0084126A" w:rsidP="003E6992">
            <w:pPr>
              <w:pStyle w:val="CVHeading1"/>
              <w:spacing w:before="0"/>
              <w:rPr>
                <w:rFonts w:cs="Arial"/>
              </w:rPr>
            </w:pPr>
            <w:r w:rsidRPr="0084126A">
              <w:rPr>
                <w:rFonts w:cs="Arial"/>
              </w:rPr>
              <w:t>Experienţa profesională</w:t>
            </w:r>
          </w:p>
        </w:tc>
        <w:tc>
          <w:tcPr>
            <w:tcW w:w="7657" w:type="dxa"/>
            <w:gridSpan w:val="13"/>
          </w:tcPr>
          <w:p w14:paraId="39B008CF" w14:textId="77777777" w:rsidR="0084126A" w:rsidRPr="0084126A" w:rsidRDefault="0084126A" w:rsidP="003E6992">
            <w:pPr>
              <w:pStyle w:val="CVNormal-FirstLine"/>
              <w:spacing w:before="0"/>
              <w:rPr>
                <w:rFonts w:cs="Arial"/>
              </w:rPr>
            </w:pPr>
          </w:p>
        </w:tc>
      </w:tr>
      <w:tr w:rsidR="0084126A" w:rsidRPr="0084126A" w14:paraId="137A61DC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744D026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  <w:tc>
          <w:tcPr>
            <w:tcW w:w="7657" w:type="dxa"/>
            <w:gridSpan w:val="13"/>
          </w:tcPr>
          <w:p w14:paraId="65F21772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</w:tr>
      <w:tr w:rsidR="0084126A" w:rsidRPr="0084126A" w14:paraId="100D26BF" w14:textId="77777777" w:rsidTr="0084126A">
        <w:trPr>
          <w:gridAfter w:val="1"/>
          <w:wAfter w:w="3240" w:type="dxa"/>
          <w:cantSplit/>
          <w:trHeight w:val="63"/>
        </w:trPr>
        <w:tc>
          <w:tcPr>
            <w:tcW w:w="3115" w:type="dxa"/>
            <w:tcBorders>
              <w:right w:val="single" w:sz="1" w:space="0" w:color="000000"/>
            </w:tcBorders>
          </w:tcPr>
          <w:p w14:paraId="5908E88C" w14:textId="77777777" w:rsidR="0084126A" w:rsidRPr="0084126A" w:rsidRDefault="0084126A" w:rsidP="003E6992">
            <w:pPr>
              <w:pStyle w:val="CVHeading3-FirstLine"/>
              <w:spacing w:before="0"/>
              <w:rPr>
                <w:rFonts w:cs="Arial"/>
              </w:rPr>
            </w:pPr>
            <w:r w:rsidRPr="0084126A">
              <w:rPr>
                <w:rFonts w:cs="Arial"/>
              </w:rPr>
              <w:t>Perioada</w:t>
            </w:r>
          </w:p>
        </w:tc>
        <w:tc>
          <w:tcPr>
            <w:tcW w:w="7657" w:type="dxa"/>
            <w:gridSpan w:val="13"/>
          </w:tcPr>
          <w:p w14:paraId="45CE2278" w14:textId="77777777" w:rsidR="0084126A" w:rsidRPr="0084126A" w:rsidRDefault="0084126A" w:rsidP="003E6992">
            <w:pPr>
              <w:pStyle w:val="CVNormal"/>
              <w:rPr>
                <w:rFonts w:cs="Arial"/>
                <w:b/>
              </w:rPr>
            </w:pPr>
            <w:r w:rsidRPr="0084126A">
              <w:rPr>
                <w:rFonts w:cs="Arial"/>
                <w:b/>
              </w:rPr>
              <w:t>2002 - prezent</w:t>
            </w:r>
          </w:p>
        </w:tc>
      </w:tr>
      <w:tr w:rsidR="0084126A" w:rsidRPr="0084126A" w14:paraId="4166893F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639415FF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Funcţia sau postul ocupat</w:t>
            </w:r>
          </w:p>
        </w:tc>
        <w:tc>
          <w:tcPr>
            <w:tcW w:w="7657" w:type="dxa"/>
            <w:gridSpan w:val="13"/>
          </w:tcPr>
          <w:p w14:paraId="431CC2B6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Şef de lucrări (2002-2006), conferenţiar (2006-2016), profesor (2016-prezent)</w:t>
            </w:r>
          </w:p>
        </w:tc>
      </w:tr>
      <w:tr w:rsidR="0084126A" w:rsidRPr="0084126A" w14:paraId="35B5C7A7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15AC1A85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Activităţi şi responsabilităţi principale</w:t>
            </w:r>
          </w:p>
        </w:tc>
        <w:tc>
          <w:tcPr>
            <w:tcW w:w="7657" w:type="dxa"/>
            <w:gridSpan w:val="13"/>
          </w:tcPr>
          <w:p w14:paraId="068211A0" w14:textId="77777777" w:rsidR="0084126A" w:rsidRPr="0084126A" w:rsidRDefault="0084126A" w:rsidP="003E6992">
            <w:pPr>
              <w:pStyle w:val="CVNormal"/>
              <w:rPr>
                <w:rFonts w:cs="Arial"/>
                <w:iCs/>
              </w:rPr>
            </w:pPr>
            <w:r w:rsidRPr="0084126A">
              <w:rPr>
                <w:rFonts w:cs="Arial"/>
                <w:iCs/>
              </w:rPr>
              <w:t xml:space="preserve">Activitate didactică şi de cercetare în domeniul biologiei moleculare, a ingineriei genetice şi a biotehnologiilor, cu aplicaţii în agricultură </w:t>
            </w:r>
          </w:p>
          <w:p w14:paraId="46EAC82B" w14:textId="77777777" w:rsidR="0084126A" w:rsidRPr="0084126A" w:rsidRDefault="0084126A" w:rsidP="003E6992">
            <w:pPr>
              <w:pStyle w:val="CVNormal"/>
              <w:rPr>
                <w:rFonts w:cs="Arial"/>
                <w:iCs/>
              </w:rPr>
            </w:pPr>
            <w:r w:rsidRPr="0084126A">
              <w:rPr>
                <w:rFonts w:cs="Arial"/>
                <w:iCs/>
              </w:rPr>
              <w:t xml:space="preserve">Organizarea şi acreditarea RENAR a Laboratorului de Genetica Moleculară (certificat LI 812/2009), având ca obiect Detectarea si Cuantificarea OMG </w:t>
            </w:r>
          </w:p>
          <w:p w14:paraId="380DF76F" w14:textId="77777777" w:rsidR="0084126A" w:rsidRPr="0084126A" w:rsidRDefault="0084126A" w:rsidP="003E6992">
            <w:pPr>
              <w:pStyle w:val="CVNormal"/>
              <w:rPr>
                <w:rFonts w:cs="Arial"/>
                <w:iCs/>
              </w:rPr>
            </w:pPr>
            <w:r w:rsidRPr="0084126A">
              <w:rPr>
                <w:rFonts w:cs="Arial"/>
                <w:iCs/>
              </w:rPr>
              <w:t>Intocmirea documentatiei pentru acreditarea ARACIS a programului de licenţă Inginerie Genetică</w:t>
            </w:r>
          </w:p>
          <w:p w14:paraId="0ADA20B0" w14:textId="6F097F67" w:rsidR="0084126A" w:rsidRPr="0084126A" w:rsidRDefault="0084126A" w:rsidP="003E6992">
            <w:pPr>
              <w:pStyle w:val="CVNormal"/>
              <w:rPr>
                <w:rFonts w:cs="Arial"/>
                <w:iCs/>
              </w:rPr>
            </w:pPr>
            <w:r w:rsidRPr="0084126A">
              <w:rPr>
                <w:rFonts w:cs="Arial"/>
                <w:iCs/>
              </w:rPr>
              <w:t xml:space="preserve">Membru in comisiile examenelor de licenţă şi dizertaţie; membru în Comisia de audit intern a Facultăţii de </w:t>
            </w:r>
            <w:r w:rsidR="004F32C8">
              <w:rPr>
                <w:rFonts w:cs="Arial"/>
                <w:iCs/>
              </w:rPr>
              <w:t>Inginerie si Tehnologii Aplicate</w:t>
            </w:r>
          </w:p>
          <w:p w14:paraId="6D24BEBA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</w:p>
        </w:tc>
      </w:tr>
      <w:tr w:rsidR="0084126A" w:rsidRPr="0084126A" w14:paraId="6FC1AD49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19B922AB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Numele şi adresa angajatorului</w:t>
            </w:r>
          </w:p>
        </w:tc>
        <w:tc>
          <w:tcPr>
            <w:tcW w:w="7657" w:type="dxa"/>
            <w:gridSpan w:val="13"/>
          </w:tcPr>
          <w:p w14:paraId="6E73BB28" w14:textId="6C78A761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Universitatea de Ştiintele Vietii ‚Regele Mihai I” Timisoara, Str. Calea Aradului, 119</w:t>
            </w:r>
          </w:p>
          <w:p w14:paraId="68DFE0D8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Website:  www.usab-tm.ro/</w:t>
            </w:r>
          </w:p>
        </w:tc>
      </w:tr>
      <w:tr w:rsidR="0084126A" w:rsidRPr="0084126A" w14:paraId="1C8D65BD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7421BC28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Tipul activităţii sau sectorul de activitate</w:t>
            </w:r>
          </w:p>
        </w:tc>
        <w:tc>
          <w:tcPr>
            <w:tcW w:w="7657" w:type="dxa"/>
            <w:gridSpan w:val="13"/>
          </w:tcPr>
          <w:p w14:paraId="4D3C4770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Invătamant superior</w:t>
            </w:r>
          </w:p>
        </w:tc>
      </w:tr>
      <w:tr w:rsidR="0084126A" w:rsidRPr="0084126A" w14:paraId="25C6423A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7784B329" w14:textId="77777777" w:rsidR="0084126A" w:rsidRPr="0084126A" w:rsidRDefault="0084126A" w:rsidP="003E6992">
            <w:pPr>
              <w:pStyle w:val="CVHeading3-FirstLine"/>
              <w:spacing w:before="0"/>
              <w:rPr>
                <w:rFonts w:cs="Arial"/>
              </w:rPr>
            </w:pPr>
            <w:r w:rsidRPr="0084126A">
              <w:rPr>
                <w:rFonts w:cs="Arial"/>
              </w:rPr>
              <w:t>Perioada</w:t>
            </w:r>
          </w:p>
        </w:tc>
        <w:tc>
          <w:tcPr>
            <w:tcW w:w="7657" w:type="dxa"/>
            <w:gridSpan w:val="13"/>
          </w:tcPr>
          <w:p w14:paraId="38DA323E" w14:textId="77777777" w:rsidR="0084126A" w:rsidRPr="0084126A" w:rsidRDefault="0084126A" w:rsidP="003E6992">
            <w:pPr>
              <w:pStyle w:val="CVNormal"/>
              <w:rPr>
                <w:rFonts w:cs="Arial"/>
                <w:b/>
              </w:rPr>
            </w:pPr>
            <w:r w:rsidRPr="0084126A">
              <w:rPr>
                <w:rFonts w:cs="Arial"/>
                <w:b/>
              </w:rPr>
              <w:t>1997 - 2002</w:t>
            </w:r>
          </w:p>
        </w:tc>
      </w:tr>
      <w:tr w:rsidR="0084126A" w:rsidRPr="0084126A" w14:paraId="5CA1AA91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1E76C68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Funcţia sau postul ocupat</w:t>
            </w:r>
          </w:p>
        </w:tc>
        <w:tc>
          <w:tcPr>
            <w:tcW w:w="7657" w:type="dxa"/>
            <w:gridSpan w:val="13"/>
          </w:tcPr>
          <w:p w14:paraId="6636BA9B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Inginer cecetător</w:t>
            </w:r>
          </w:p>
        </w:tc>
      </w:tr>
      <w:tr w:rsidR="0084126A" w:rsidRPr="0084126A" w14:paraId="6B0BA64E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11969D9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Activităţi şi responsabilităţi principale</w:t>
            </w:r>
          </w:p>
        </w:tc>
        <w:tc>
          <w:tcPr>
            <w:tcW w:w="7657" w:type="dxa"/>
            <w:gridSpan w:val="13"/>
          </w:tcPr>
          <w:p w14:paraId="06FE7643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  <w:iCs/>
              </w:rPr>
              <w:t xml:space="preserve">Activitate de cercetare în domeniul geneticii şi al biologiei moleculare </w:t>
            </w:r>
          </w:p>
        </w:tc>
      </w:tr>
      <w:tr w:rsidR="0084126A" w:rsidRPr="0084126A" w14:paraId="27A236C5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8F7E07E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Numele şi adresa angajatorului</w:t>
            </w:r>
          </w:p>
        </w:tc>
        <w:tc>
          <w:tcPr>
            <w:tcW w:w="7657" w:type="dxa"/>
            <w:gridSpan w:val="13"/>
          </w:tcPr>
          <w:p w14:paraId="186C19D1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Universitatea de Ştiinte Agricole şi Medicină Veterinară a Banatului Timişoara, Str. Calea Aradului, 119</w:t>
            </w:r>
          </w:p>
          <w:p w14:paraId="06272AD1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Website:  www.usab-tm.ro/</w:t>
            </w:r>
          </w:p>
        </w:tc>
      </w:tr>
      <w:tr w:rsidR="0084126A" w:rsidRPr="0084126A" w14:paraId="35D88B99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151BE8CE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Tipul activităţii sau sectorul de activitate</w:t>
            </w:r>
          </w:p>
        </w:tc>
        <w:tc>
          <w:tcPr>
            <w:tcW w:w="7657" w:type="dxa"/>
            <w:gridSpan w:val="13"/>
          </w:tcPr>
          <w:p w14:paraId="6ABED404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Cercetare</w:t>
            </w:r>
          </w:p>
        </w:tc>
      </w:tr>
      <w:tr w:rsidR="0084126A" w:rsidRPr="0084126A" w14:paraId="55340F04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F7046DF" w14:textId="77777777" w:rsidR="0084126A" w:rsidRPr="0084126A" w:rsidRDefault="0084126A" w:rsidP="003E6992">
            <w:pPr>
              <w:pStyle w:val="CVHeading3-FirstLine"/>
              <w:spacing w:before="0"/>
              <w:rPr>
                <w:rFonts w:cs="Arial"/>
              </w:rPr>
            </w:pPr>
            <w:r w:rsidRPr="0084126A">
              <w:rPr>
                <w:rFonts w:cs="Arial"/>
              </w:rPr>
              <w:t>Perioada</w:t>
            </w:r>
          </w:p>
        </w:tc>
        <w:tc>
          <w:tcPr>
            <w:tcW w:w="7657" w:type="dxa"/>
            <w:gridSpan w:val="13"/>
          </w:tcPr>
          <w:p w14:paraId="215BAE22" w14:textId="77777777" w:rsidR="0084126A" w:rsidRPr="0084126A" w:rsidRDefault="0084126A" w:rsidP="003E6992">
            <w:pPr>
              <w:pStyle w:val="CVNormal"/>
              <w:rPr>
                <w:rFonts w:cs="Arial"/>
                <w:b/>
              </w:rPr>
            </w:pPr>
            <w:r w:rsidRPr="0084126A">
              <w:rPr>
                <w:rFonts w:cs="Arial"/>
                <w:b/>
              </w:rPr>
              <w:t>1987 - 1997</w:t>
            </w:r>
          </w:p>
        </w:tc>
      </w:tr>
      <w:tr w:rsidR="0084126A" w:rsidRPr="0084126A" w14:paraId="57D2086D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930DCED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Funcţia sau postul ocupat</w:t>
            </w:r>
          </w:p>
        </w:tc>
        <w:tc>
          <w:tcPr>
            <w:tcW w:w="7657" w:type="dxa"/>
            <w:gridSpan w:val="13"/>
          </w:tcPr>
          <w:p w14:paraId="72984D15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Inginer cecetare</w:t>
            </w:r>
          </w:p>
        </w:tc>
      </w:tr>
      <w:tr w:rsidR="0084126A" w:rsidRPr="0084126A" w14:paraId="40CB9122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F9A29B8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Activităţi şi responsabilităţi principale</w:t>
            </w:r>
          </w:p>
        </w:tc>
        <w:tc>
          <w:tcPr>
            <w:tcW w:w="7657" w:type="dxa"/>
            <w:gridSpan w:val="13"/>
          </w:tcPr>
          <w:p w14:paraId="483F55CE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Activitate cercetare, proiectare produse şi tehnologii</w:t>
            </w:r>
          </w:p>
        </w:tc>
      </w:tr>
      <w:tr w:rsidR="0084126A" w:rsidRPr="0084126A" w14:paraId="77D1ACDC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5C8BA243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Numele şi adresa angajatorului</w:t>
            </w:r>
          </w:p>
        </w:tc>
        <w:tc>
          <w:tcPr>
            <w:tcW w:w="7657" w:type="dxa"/>
            <w:gridSpan w:val="13"/>
          </w:tcPr>
          <w:p w14:paraId="73DCC72B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S.C. Venus, Jimbolia, Str. Moţilor, nr. 15</w:t>
            </w:r>
          </w:p>
        </w:tc>
      </w:tr>
      <w:tr w:rsidR="0084126A" w:rsidRPr="0084126A" w14:paraId="2CC4BC2F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1E17805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Tipul activităţii sau sectorul de activitate</w:t>
            </w:r>
          </w:p>
        </w:tc>
        <w:tc>
          <w:tcPr>
            <w:tcW w:w="7657" w:type="dxa"/>
            <w:gridSpan w:val="13"/>
          </w:tcPr>
          <w:p w14:paraId="01C63AA7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Producţie mase plastice</w:t>
            </w:r>
          </w:p>
        </w:tc>
      </w:tr>
      <w:tr w:rsidR="0084126A" w:rsidRPr="0084126A" w14:paraId="38F4DD6E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127434AA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  <w:tc>
          <w:tcPr>
            <w:tcW w:w="7657" w:type="dxa"/>
            <w:gridSpan w:val="13"/>
          </w:tcPr>
          <w:p w14:paraId="0F152338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</w:tr>
      <w:tr w:rsidR="0084126A" w:rsidRPr="0084126A" w14:paraId="06C06D3F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4DFA6BF" w14:textId="77777777" w:rsidR="0084126A" w:rsidRPr="0084126A" w:rsidRDefault="0084126A" w:rsidP="003E6992">
            <w:pPr>
              <w:pStyle w:val="CVHeading1"/>
              <w:spacing w:before="0"/>
              <w:rPr>
                <w:rFonts w:cs="Arial"/>
              </w:rPr>
            </w:pPr>
            <w:r w:rsidRPr="0084126A">
              <w:rPr>
                <w:rFonts w:cs="Arial"/>
              </w:rPr>
              <w:t>Educaţie şi formare</w:t>
            </w:r>
          </w:p>
        </w:tc>
        <w:tc>
          <w:tcPr>
            <w:tcW w:w="7657" w:type="dxa"/>
            <w:gridSpan w:val="13"/>
          </w:tcPr>
          <w:p w14:paraId="330CA270" w14:textId="77777777" w:rsidR="0084126A" w:rsidRPr="0084126A" w:rsidRDefault="0084126A" w:rsidP="003E6992">
            <w:pPr>
              <w:pStyle w:val="CVNormal-FirstLine"/>
              <w:spacing w:before="0"/>
              <w:rPr>
                <w:rFonts w:cs="Arial"/>
              </w:rPr>
            </w:pPr>
          </w:p>
        </w:tc>
      </w:tr>
      <w:tr w:rsidR="0084126A" w:rsidRPr="0084126A" w14:paraId="49C8AAA3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1F2BB31A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lastRenderedPageBreak/>
              <w:t>Nivelul în clasificarea naţională sau internaţională</w:t>
            </w:r>
          </w:p>
        </w:tc>
        <w:tc>
          <w:tcPr>
            <w:tcW w:w="7657" w:type="dxa"/>
            <w:gridSpan w:val="13"/>
          </w:tcPr>
          <w:p w14:paraId="6A829C2C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Curs post-universitar</w:t>
            </w:r>
          </w:p>
          <w:p w14:paraId="2FAE38E0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</w:p>
        </w:tc>
      </w:tr>
      <w:tr w:rsidR="0084126A" w:rsidRPr="0084126A" w14:paraId="602A412A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2471113" w14:textId="77777777" w:rsidR="0084126A" w:rsidRPr="0084126A" w:rsidRDefault="0084126A" w:rsidP="003E6992">
            <w:pPr>
              <w:pStyle w:val="CVHeading3-FirstLine"/>
              <w:spacing w:before="0"/>
              <w:rPr>
                <w:rFonts w:cs="Arial"/>
                <w:b/>
              </w:rPr>
            </w:pPr>
            <w:r w:rsidRPr="0084126A">
              <w:rPr>
                <w:rFonts w:cs="Arial"/>
                <w:b/>
              </w:rPr>
              <w:t>Perioada</w:t>
            </w:r>
          </w:p>
        </w:tc>
        <w:tc>
          <w:tcPr>
            <w:tcW w:w="7657" w:type="dxa"/>
            <w:gridSpan w:val="13"/>
          </w:tcPr>
          <w:p w14:paraId="6B66C1EB" w14:textId="77777777" w:rsidR="0084126A" w:rsidRPr="0084126A" w:rsidRDefault="0084126A" w:rsidP="003E6992">
            <w:pPr>
              <w:pStyle w:val="CVNormal"/>
              <w:rPr>
                <w:rFonts w:cs="Arial"/>
                <w:b/>
              </w:rPr>
            </w:pPr>
            <w:r w:rsidRPr="0084126A">
              <w:rPr>
                <w:rFonts w:cs="Arial"/>
                <w:b/>
              </w:rPr>
              <w:t>17.11-02.12.2016</w:t>
            </w:r>
          </w:p>
        </w:tc>
      </w:tr>
      <w:tr w:rsidR="0084126A" w:rsidRPr="0084126A" w14:paraId="0C0795F5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5012DE92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Calificarea / diploma obţinută</w:t>
            </w:r>
          </w:p>
        </w:tc>
        <w:tc>
          <w:tcPr>
            <w:tcW w:w="7657" w:type="dxa"/>
            <w:gridSpan w:val="13"/>
          </w:tcPr>
          <w:p w14:paraId="7EF1599B" w14:textId="77777777" w:rsidR="0084126A" w:rsidRPr="0084126A" w:rsidRDefault="0084126A" w:rsidP="003E6992">
            <w:pPr>
              <w:pStyle w:val="CVNormal"/>
              <w:rPr>
                <w:rFonts w:cs="Arial"/>
                <w:b/>
              </w:rPr>
            </w:pPr>
            <w:r w:rsidRPr="0084126A">
              <w:rPr>
                <w:rFonts w:cs="Arial"/>
                <w:b/>
              </w:rPr>
              <w:t>Manager proiect, Diploma seria K, nr. 00149211</w:t>
            </w:r>
          </w:p>
        </w:tc>
      </w:tr>
      <w:tr w:rsidR="0084126A" w:rsidRPr="0084126A" w14:paraId="7153BC7C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1A109B38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Disciplinele principale studiate / competenţe profesionale dobândite</w:t>
            </w:r>
          </w:p>
        </w:tc>
        <w:tc>
          <w:tcPr>
            <w:tcW w:w="7657" w:type="dxa"/>
            <w:gridSpan w:val="13"/>
          </w:tcPr>
          <w:p w14:paraId="0A1F6433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Stabilireacerintelor de management integrat al proiectului, Gestiunea utilizarii costurilor și a resurselor opera’ionale pentru proiect, Managementul echipei de proiect</w:t>
            </w:r>
          </w:p>
        </w:tc>
      </w:tr>
      <w:tr w:rsidR="0084126A" w:rsidRPr="0084126A" w14:paraId="119E0BF9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472D796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14:paraId="34C556C1" w14:textId="77777777" w:rsidR="0084126A" w:rsidRPr="0084126A" w:rsidRDefault="0084126A" w:rsidP="003E6992">
            <w:pPr>
              <w:pStyle w:val="CVNormal"/>
              <w:rPr>
                <w:rFonts w:cs="Arial"/>
                <w:b/>
              </w:rPr>
            </w:pPr>
            <w:r w:rsidRPr="0084126A">
              <w:rPr>
                <w:rFonts w:cs="Arial"/>
                <w:b/>
              </w:rPr>
              <w:t>Ministerul muncii, familiei, protecției sociale si persoanelor vârstinice</w:t>
            </w:r>
          </w:p>
        </w:tc>
      </w:tr>
      <w:tr w:rsidR="0084126A" w:rsidRPr="0084126A" w14:paraId="345B7510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773E0B79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Nivelul în clasificarea naţională sau internaţională</w:t>
            </w:r>
          </w:p>
        </w:tc>
        <w:tc>
          <w:tcPr>
            <w:tcW w:w="7657" w:type="dxa"/>
            <w:gridSpan w:val="13"/>
          </w:tcPr>
          <w:p w14:paraId="224B0DC1" w14:textId="77777777" w:rsidR="0084126A" w:rsidRPr="0084126A" w:rsidRDefault="0084126A" w:rsidP="003E6992">
            <w:pPr>
              <w:pStyle w:val="CVNormal"/>
              <w:rPr>
                <w:rFonts w:cs="Arial"/>
                <w:b/>
              </w:rPr>
            </w:pPr>
            <w:r w:rsidRPr="0084126A">
              <w:rPr>
                <w:rFonts w:cs="Arial"/>
                <w:b/>
              </w:rPr>
              <w:t>Pregatire posuniversitara</w:t>
            </w:r>
          </w:p>
        </w:tc>
      </w:tr>
      <w:tr w:rsidR="0084126A" w:rsidRPr="0084126A" w14:paraId="36E7FB9A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4" w:space="0" w:color="auto"/>
            </w:tcBorders>
          </w:tcPr>
          <w:p w14:paraId="33A6B962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  <w:b/>
              </w:rPr>
              <w:t>Perioada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14:paraId="1E22C4E3" w14:textId="77777777" w:rsidR="0084126A" w:rsidRPr="0084126A" w:rsidRDefault="0084126A" w:rsidP="003E6992">
            <w:pPr>
              <w:pStyle w:val="CVNormal"/>
              <w:rPr>
                <w:rFonts w:cs="Arial"/>
                <w:b/>
              </w:rPr>
            </w:pPr>
            <w:r w:rsidRPr="0084126A">
              <w:rPr>
                <w:rFonts w:cs="Arial"/>
                <w:b/>
              </w:rPr>
              <w:t>02-11.2015</w:t>
            </w:r>
          </w:p>
        </w:tc>
      </w:tr>
      <w:tr w:rsidR="0084126A" w:rsidRPr="0084126A" w14:paraId="0DF999D7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4" w:space="0" w:color="auto"/>
            </w:tcBorders>
          </w:tcPr>
          <w:p w14:paraId="7CAC1331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Calificarea / diploma obţinută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14:paraId="70692D3E" w14:textId="77777777" w:rsidR="0084126A" w:rsidRPr="0084126A" w:rsidRDefault="0084126A" w:rsidP="003E6992">
            <w:pPr>
              <w:pStyle w:val="CVNormal"/>
              <w:rPr>
                <w:rFonts w:cs="Arial"/>
                <w:b/>
              </w:rPr>
            </w:pPr>
            <w:hyperlink r:id="rId8" w:tooltip="UNIVERSITARIA –  Școală de didactică universitară și cercetare științifică avansată" w:history="1">
              <w:r w:rsidRPr="0084126A">
                <w:rPr>
                  <w:rFonts w:cs="Arial"/>
                </w:rPr>
                <w:t>UNIVERSITARIA – Școală de didactică universitară și cercetare științifică avansată</w:t>
              </w:r>
            </w:hyperlink>
          </w:p>
        </w:tc>
      </w:tr>
      <w:tr w:rsidR="0084126A" w:rsidRPr="0084126A" w14:paraId="168C318E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4" w:space="0" w:color="auto"/>
            </w:tcBorders>
          </w:tcPr>
          <w:p w14:paraId="3B8F7964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Disciplinele principale studiate / competenţe profesionale dobândite</w:t>
            </w:r>
          </w:p>
          <w:p w14:paraId="0A30B238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</w:p>
          <w:p w14:paraId="0931CD5D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</w:p>
          <w:p w14:paraId="56A0130B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</w:p>
          <w:p w14:paraId="560777EB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</w:p>
          <w:p w14:paraId="779053ED" w14:textId="77777777" w:rsidR="0084126A" w:rsidRPr="0084126A" w:rsidRDefault="0084126A" w:rsidP="003E6992">
            <w:pPr>
              <w:pStyle w:val="CVHeading3"/>
              <w:ind w:left="0"/>
              <w:rPr>
                <w:rFonts w:cs="Arial"/>
              </w:rPr>
            </w:pPr>
            <w:r w:rsidRPr="0084126A">
              <w:rPr>
                <w:rFonts w:cs="Arial"/>
              </w:rPr>
              <w:t xml:space="preserve"> Numele şi tipul instituţiei de învăţământ / furnizorului de formare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14:paraId="76F097F7" w14:textId="77777777" w:rsidR="0084126A" w:rsidRPr="0084126A" w:rsidRDefault="0084126A" w:rsidP="003E6992">
            <w:pPr>
              <w:jc w:val="both"/>
              <w:rPr>
                <w:rFonts w:cs="Arial"/>
              </w:rPr>
            </w:pPr>
            <w:r w:rsidRPr="0084126A">
              <w:rPr>
                <w:rFonts w:cs="Arial"/>
                <w:b/>
              </w:rPr>
              <w:t xml:space="preserve"> Modul didactica: </w:t>
            </w:r>
            <w:hyperlink r:id="rId9" w:history="1">
              <w:r w:rsidRPr="0084126A">
                <w:rPr>
                  <w:rFonts w:cs="Arial"/>
                </w:rPr>
                <w:t>Managementul grupului de studenţi - Student group management</w:t>
              </w:r>
            </w:hyperlink>
            <w:r w:rsidRPr="0084126A">
              <w:rPr>
                <w:rFonts w:cs="Arial"/>
              </w:rPr>
              <w:t>; Procesul de design curricular în educaţia universitar; Metode moderne de predare pentru activităţile de curs şi seminar; Dezvoltarea unor materiale didactice specifice educaţiei universitare</w:t>
            </w:r>
          </w:p>
          <w:p w14:paraId="0702DC17" w14:textId="77777777" w:rsidR="0084126A" w:rsidRPr="0084126A" w:rsidRDefault="0084126A" w:rsidP="003E6992">
            <w:pPr>
              <w:jc w:val="both"/>
            </w:pPr>
            <w:r w:rsidRPr="0084126A">
              <w:rPr>
                <w:rFonts w:cs="Arial"/>
                <w:b/>
              </w:rPr>
              <w:t xml:space="preserve"> Modul cercetare: </w:t>
            </w:r>
            <w:r w:rsidRPr="0084126A">
              <w:rPr>
                <w:rFonts w:cs="Arial"/>
              </w:rPr>
              <w:t xml:space="preserve">Managementul proiectelor si granturilor de cercetare; Deontologia cercetării și logica discursului ştiinţific; Metode de cercetare si interpretarea statistica a datelor; Vizibilitatea internaţionala a produselor cercetării - revistele cotate ISI </w:t>
            </w:r>
          </w:p>
          <w:p w14:paraId="13C20D7D" w14:textId="77777777" w:rsidR="0084126A" w:rsidRPr="0084126A" w:rsidRDefault="0084126A" w:rsidP="003E6992">
            <w:pPr>
              <w:pStyle w:val="CVNormal"/>
              <w:rPr>
                <w:rFonts w:cs="Arial"/>
                <w:b/>
              </w:rPr>
            </w:pPr>
            <w:r w:rsidRPr="0084126A">
              <w:rPr>
                <w:rFonts w:cs="Arial"/>
              </w:rPr>
              <w:t>Universitatea de Vest, Timisoara</w:t>
            </w:r>
          </w:p>
        </w:tc>
      </w:tr>
      <w:tr w:rsidR="0084126A" w:rsidRPr="0084126A" w14:paraId="73A0C530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4" w:space="0" w:color="auto"/>
            </w:tcBorders>
          </w:tcPr>
          <w:p w14:paraId="1B55D075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Nivelul în clasificarea naţională sau internaţională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14:paraId="462AD100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Pregătire postuniversitară</w:t>
            </w:r>
          </w:p>
        </w:tc>
      </w:tr>
      <w:tr w:rsidR="0084126A" w:rsidRPr="0084126A" w14:paraId="624F3169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4" w:space="0" w:color="auto"/>
            </w:tcBorders>
          </w:tcPr>
          <w:p w14:paraId="79B9BA9F" w14:textId="77777777" w:rsidR="0084126A" w:rsidRPr="0084126A" w:rsidRDefault="0084126A" w:rsidP="003E6992">
            <w:pPr>
              <w:pStyle w:val="CVHeading3-FirstLine"/>
              <w:spacing w:before="0"/>
              <w:rPr>
                <w:rFonts w:cs="Arial"/>
                <w:b/>
              </w:rPr>
            </w:pPr>
            <w:r w:rsidRPr="0084126A">
              <w:rPr>
                <w:rFonts w:cs="Arial"/>
                <w:b/>
              </w:rPr>
              <w:t>Perioada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14:paraId="65394D16" w14:textId="77777777" w:rsidR="0084126A" w:rsidRPr="002D457E" w:rsidRDefault="0084126A" w:rsidP="003E6992">
            <w:pPr>
              <w:pStyle w:val="CVNormal"/>
              <w:rPr>
                <w:rFonts w:cs="Arial"/>
                <w:b/>
                <w:bCs/>
              </w:rPr>
            </w:pPr>
            <w:r w:rsidRPr="002D457E">
              <w:rPr>
                <w:rFonts w:cs="Arial"/>
                <w:b/>
                <w:bCs/>
              </w:rPr>
              <w:t>11.02.2012-29.02.2012</w:t>
            </w:r>
          </w:p>
        </w:tc>
      </w:tr>
      <w:tr w:rsidR="0084126A" w:rsidRPr="0084126A" w14:paraId="294BF00C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4" w:space="0" w:color="auto"/>
            </w:tcBorders>
          </w:tcPr>
          <w:p w14:paraId="132782FB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Calificarea / diploma obţinută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14:paraId="6DD897FE" w14:textId="77777777" w:rsidR="0084126A" w:rsidRPr="002D457E" w:rsidRDefault="0084126A" w:rsidP="003E6992">
            <w:pPr>
              <w:pStyle w:val="CVNormal"/>
              <w:rPr>
                <w:rFonts w:cs="Arial"/>
                <w:b/>
                <w:bCs/>
              </w:rPr>
            </w:pPr>
            <w:r w:rsidRPr="002D457E">
              <w:rPr>
                <w:rFonts w:cs="Arial"/>
                <w:b/>
                <w:bCs/>
              </w:rPr>
              <w:t>Initiere în crearea și dezvoltarea de conținut digital</w:t>
            </w:r>
          </w:p>
        </w:tc>
      </w:tr>
      <w:tr w:rsidR="0084126A" w:rsidRPr="0084126A" w14:paraId="0B5D415B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4" w:space="0" w:color="auto"/>
            </w:tcBorders>
          </w:tcPr>
          <w:p w14:paraId="6144D11A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Disciplinele principale studiate / competenţe profesionale dobândite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14:paraId="2816BCFF" w14:textId="77777777" w:rsidR="0084126A" w:rsidRPr="0084126A" w:rsidRDefault="0084126A" w:rsidP="00145AE3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Dezvoltarea capacității de a furniza competențe și competivitate pentru piața muncii</w:t>
            </w:r>
          </w:p>
        </w:tc>
      </w:tr>
      <w:tr w:rsidR="0084126A" w:rsidRPr="0084126A" w14:paraId="45E3F095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4" w:space="0" w:color="auto"/>
            </w:tcBorders>
          </w:tcPr>
          <w:p w14:paraId="13A0F4D0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14:paraId="20DC7E3F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Fondul Social European, Programul operationalSectorial Dezvoltarea Resurselor Umane 2007-2013</w:t>
            </w:r>
          </w:p>
        </w:tc>
      </w:tr>
      <w:tr w:rsidR="0084126A" w:rsidRPr="0084126A" w14:paraId="5B1E783F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4" w:space="0" w:color="auto"/>
            </w:tcBorders>
          </w:tcPr>
          <w:p w14:paraId="549158B9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14:paraId="67058DD1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</w:p>
        </w:tc>
      </w:tr>
      <w:tr w:rsidR="0084126A" w:rsidRPr="0084126A" w14:paraId="738BC825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4" w:space="0" w:color="auto"/>
            </w:tcBorders>
          </w:tcPr>
          <w:p w14:paraId="3AF7E340" w14:textId="77777777" w:rsidR="0084126A" w:rsidRPr="0084126A" w:rsidRDefault="0084126A" w:rsidP="003E6992">
            <w:pPr>
              <w:pStyle w:val="CVHeading3-FirstLine"/>
              <w:spacing w:before="0"/>
              <w:rPr>
                <w:rFonts w:cs="Arial"/>
                <w:b/>
              </w:rPr>
            </w:pPr>
            <w:r w:rsidRPr="0084126A">
              <w:rPr>
                <w:rFonts w:cs="Arial"/>
                <w:b/>
              </w:rPr>
              <w:t>Perioada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14:paraId="52D5EA56" w14:textId="77777777" w:rsidR="0084126A" w:rsidRPr="0084126A" w:rsidRDefault="0084126A" w:rsidP="003E6992">
            <w:pPr>
              <w:pStyle w:val="CVNormal"/>
              <w:rPr>
                <w:rFonts w:cs="Arial"/>
                <w:b/>
              </w:rPr>
            </w:pPr>
            <w:r w:rsidRPr="0084126A">
              <w:rPr>
                <w:rFonts w:cs="Arial"/>
                <w:b/>
              </w:rPr>
              <w:t>5- 6 Mai, 2011</w:t>
            </w:r>
          </w:p>
        </w:tc>
      </w:tr>
      <w:tr w:rsidR="0084126A" w:rsidRPr="0084126A" w14:paraId="4E94276A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4" w:space="0" w:color="auto"/>
            </w:tcBorders>
          </w:tcPr>
          <w:p w14:paraId="548A2AA7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Calificarea / diploma obţinută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14:paraId="53932235" w14:textId="77777777" w:rsidR="0084126A" w:rsidRPr="002D457E" w:rsidRDefault="0084126A" w:rsidP="003E6992">
            <w:pPr>
              <w:pStyle w:val="CVNormal"/>
              <w:rPr>
                <w:rFonts w:cs="Arial"/>
                <w:b/>
                <w:bCs/>
              </w:rPr>
            </w:pPr>
            <w:r w:rsidRPr="002D457E">
              <w:rPr>
                <w:rFonts w:cs="Arial"/>
                <w:b/>
                <w:bCs/>
              </w:rPr>
              <w:t>Specializare in domeniul Principilor şi Aplicaţiilor Metrologiei in Chimie</w:t>
            </w:r>
          </w:p>
        </w:tc>
      </w:tr>
      <w:tr w:rsidR="0084126A" w:rsidRPr="0084126A" w14:paraId="1EAD53BC" w14:textId="77777777" w:rsidTr="003E6992">
        <w:trPr>
          <w:cantSplit/>
        </w:trPr>
        <w:tc>
          <w:tcPr>
            <w:tcW w:w="3115" w:type="dxa"/>
            <w:tcBorders>
              <w:right w:val="single" w:sz="4" w:space="0" w:color="auto"/>
            </w:tcBorders>
          </w:tcPr>
          <w:p w14:paraId="24B8F762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Disciplinele principale studiate / competenţe profesionale dobândite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14:paraId="66F73753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 xml:space="preserve">  Trasabilitatea, incertitudinea rezultatelor măsuratorilor şi  Masuri de control a calitatii rezultatelor incercarilor</w:t>
            </w:r>
          </w:p>
        </w:tc>
        <w:tc>
          <w:tcPr>
            <w:tcW w:w="3240" w:type="dxa"/>
            <w:tcBorders>
              <w:left w:val="nil"/>
            </w:tcBorders>
          </w:tcPr>
          <w:p w14:paraId="35126B5B" w14:textId="77777777" w:rsidR="0084126A" w:rsidRPr="0084126A" w:rsidRDefault="0084126A" w:rsidP="003E699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84126A" w:rsidRPr="0084126A" w14:paraId="7E6F90FD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4" w:space="0" w:color="auto"/>
            </w:tcBorders>
          </w:tcPr>
          <w:p w14:paraId="7A720652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14:paraId="03696C62" w14:textId="77777777" w:rsidR="0084126A" w:rsidRPr="0084126A" w:rsidRDefault="0084126A" w:rsidP="003E6992">
            <w:pPr>
              <w:pStyle w:val="CVNormal"/>
              <w:rPr>
                <w:rFonts w:cs="Arial"/>
                <w:b/>
              </w:rPr>
            </w:pPr>
            <w:r w:rsidRPr="0084126A">
              <w:rPr>
                <w:rFonts w:cs="Arial"/>
                <w:b/>
              </w:rPr>
              <w:t>Joint Research Center, Institute for Reference Materials and Measurements</w:t>
            </w:r>
          </w:p>
        </w:tc>
      </w:tr>
      <w:tr w:rsidR="0084126A" w:rsidRPr="0084126A" w14:paraId="2419D09D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4" w:space="0" w:color="auto"/>
            </w:tcBorders>
          </w:tcPr>
          <w:p w14:paraId="191A2C41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Nivelul în clasificarea naţională sau internaţională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14:paraId="1C207449" w14:textId="77777777" w:rsidR="0084126A" w:rsidRPr="0084126A" w:rsidRDefault="0084126A" w:rsidP="003E6992">
            <w:pPr>
              <w:pStyle w:val="CVNormal"/>
              <w:rPr>
                <w:rFonts w:cs="Arial"/>
                <w:b/>
              </w:rPr>
            </w:pPr>
            <w:r w:rsidRPr="0084126A">
              <w:rPr>
                <w:rFonts w:cs="Arial"/>
              </w:rPr>
              <w:t>Pregatire post-universitară</w:t>
            </w:r>
          </w:p>
        </w:tc>
      </w:tr>
      <w:tr w:rsidR="0084126A" w:rsidRPr="0084126A" w14:paraId="756262E5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4" w:space="0" w:color="auto"/>
            </w:tcBorders>
          </w:tcPr>
          <w:p w14:paraId="0D64E471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  <w:b/>
              </w:rPr>
              <w:t>Perioada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14:paraId="729C6883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  <w:b/>
              </w:rPr>
              <w:t>04.2009</w:t>
            </w:r>
          </w:p>
        </w:tc>
      </w:tr>
      <w:tr w:rsidR="0084126A" w:rsidRPr="0084126A" w14:paraId="78ED5BAB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4" w:space="0" w:color="auto"/>
            </w:tcBorders>
          </w:tcPr>
          <w:p w14:paraId="5A78EE64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Calificarea / diploma obţinută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14:paraId="6C5E4E43" w14:textId="77777777" w:rsidR="0084126A" w:rsidRPr="0084126A" w:rsidRDefault="0084126A" w:rsidP="003E6992">
            <w:pPr>
              <w:pStyle w:val="CVNormal"/>
              <w:rPr>
                <w:rFonts w:cs="Arial"/>
                <w:b/>
              </w:rPr>
            </w:pPr>
            <w:r w:rsidRPr="0084126A">
              <w:rPr>
                <w:rFonts w:cs="Arial"/>
              </w:rPr>
              <w:t>Auditor în domeniul calităţii</w:t>
            </w:r>
          </w:p>
        </w:tc>
      </w:tr>
      <w:tr w:rsidR="0084126A" w:rsidRPr="0084126A" w14:paraId="42FD0CCA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4" w:space="0" w:color="auto"/>
            </w:tcBorders>
          </w:tcPr>
          <w:p w14:paraId="44E2AEB9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Disciplinele principale studiate / competenţe profesionale dobândite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14:paraId="4755D5EF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 xml:space="preserve">Comunicarea specifică activităţii de audit, munca in echipa de audit, pregatirea perfecţionării profesionale, analiza şi aprecierea conformităţii şi eficacităţii sistemului calităţii, intocmirea </w:t>
            </w:r>
          </w:p>
        </w:tc>
      </w:tr>
      <w:tr w:rsidR="0084126A" w:rsidRPr="0084126A" w14:paraId="1CD1F8F7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4" w:space="0" w:color="auto"/>
            </w:tcBorders>
          </w:tcPr>
          <w:p w14:paraId="00E0687E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14:paraId="3C156BB6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S.C. SRAC Servicii GRUP SA , Ministerul Muncii, familiei şi Egalităţii de Şanse şi Ministerul Educaţiei, Cercetării şi Tineretului</w:t>
            </w:r>
          </w:p>
        </w:tc>
      </w:tr>
      <w:tr w:rsidR="0084126A" w:rsidRPr="0084126A" w14:paraId="75A1D76F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4" w:space="0" w:color="auto"/>
            </w:tcBorders>
          </w:tcPr>
          <w:p w14:paraId="3E48E47C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Nivelul în clasificarea naţională sau internaţională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14:paraId="0D725133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Pregatire post-universitară</w:t>
            </w:r>
          </w:p>
        </w:tc>
      </w:tr>
      <w:tr w:rsidR="0084126A" w:rsidRPr="0084126A" w14:paraId="1B66EE81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5CD2A938" w14:textId="77777777" w:rsidR="0084126A" w:rsidRPr="0084126A" w:rsidRDefault="0084126A" w:rsidP="003E6992">
            <w:pPr>
              <w:pStyle w:val="CVHeading3"/>
              <w:rPr>
                <w:rFonts w:cs="Arial"/>
                <w:b/>
              </w:rPr>
            </w:pPr>
            <w:r w:rsidRPr="0084126A">
              <w:rPr>
                <w:rFonts w:cs="Arial"/>
                <w:b/>
              </w:rPr>
              <w:t>Perioada</w:t>
            </w:r>
          </w:p>
        </w:tc>
        <w:tc>
          <w:tcPr>
            <w:tcW w:w="7657" w:type="dxa"/>
            <w:gridSpan w:val="13"/>
          </w:tcPr>
          <w:p w14:paraId="18B2B8C4" w14:textId="77777777" w:rsidR="0084126A" w:rsidRPr="0084126A" w:rsidRDefault="0084126A" w:rsidP="003E6992">
            <w:pPr>
              <w:pStyle w:val="CVNormal"/>
              <w:rPr>
                <w:rFonts w:cs="Arial"/>
                <w:b/>
              </w:rPr>
            </w:pPr>
            <w:r w:rsidRPr="0084126A">
              <w:rPr>
                <w:rFonts w:cs="Arial"/>
                <w:b/>
              </w:rPr>
              <w:t>04.2008</w:t>
            </w:r>
          </w:p>
        </w:tc>
      </w:tr>
      <w:tr w:rsidR="0084126A" w:rsidRPr="0084126A" w14:paraId="0425BB58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56D88049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Calificarea / diploma obţinută</w:t>
            </w:r>
          </w:p>
        </w:tc>
        <w:tc>
          <w:tcPr>
            <w:tcW w:w="7657" w:type="dxa"/>
            <w:gridSpan w:val="13"/>
          </w:tcPr>
          <w:p w14:paraId="4ABE5DEA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-</w:t>
            </w:r>
          </w:p>
        </w:tc>
      </w:tr>
      <w:tr w:rsidR="0084126A" w:rsidRPr="0084126A" w14:paraId="11159B1E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690D092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Disciplinele principale studiate / competenţe profesionale dobândite</w:t>
            </w:r>
          </w:p>
        </w:tc>
        <w:tc>
          <w:tcPr>
            <w:tcW w:w="7657" w:type="dxa"/>
            <w:gridSpan w:val="13"/>
          </w:tcPr>
          <w:p w14:paraId="6C9E5451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Validarea metodelor chimice de laborator</w:t>
            </w:r>
          </w:p>
        </w:tc>
      </w:tr>
      <w:tr w:rsidR="0084126A" w:rsidRPr="0084126A" w14:paraId="2579F7E2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04EC92C3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14:paraId="02C6F38C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Asociatia romana de Standardizare/ certificat A/466/2008</w:t>
            </w:r>
          </w:p>
        </w:tc>
      </w:tr>
      <w:tr w:rsidR="0084126A" w:rsidRPr="0084126A" w14:paraId="0AB15579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53277185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Nivelul în clasificarea naţională sau internaţională</w:t>
            </w:r>
          </w:p>
        </w:tc>
        <w:tc>
          <w:tcPr>
            <w:tcW w:w="7657" w:type="dxa"/>
            <w:gridSpan w:val="13"/>
          </w:tcPr>
          <w:p w14:paraId="2B3AD2AF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Pregatire post-universitară</w:t>
            </w:r>
          </w:p>
        </w:tc>
      </w:tr>
      <w:tr w:rsidR="0084126A" w:rsidRPr="0084126A" w14:paraId="3563A92E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5028CAE3" w14:textId="77777777" w:rsidR="0084126A" w:rsidRPr="0084126A" w:rsidRDefault="0084126A" w:rsidP="003E6992">
            <w:pPr>
              <w:pStyle w:val="CVHeading3"/>
              <w:rPr>
                <w:rFonts w:cs="Arial"/>
                <w:b/>
              </w:rPr>
            </w:pPr>
            <w:r w:rsidRPr="0084126A">
              <w:rPr>
                <w:rFonts w:cs="Arial"/>
                <w:b/>
              </w:rPr>
              <w:t>Perioada</w:t>
            </w:r>
          </w:p>
        </w:tc>
        <w:tc>
          <w:tcPr>
            <w:tcW w:w="7657" w:type="dxa"/>
            <w:gridSpan w:val="13"/>
          </w:tcPr>
          <w:p w14:paraId="47FC4EB1" w14:textId="77777777" w:rsidR="0084126A" w:rsidRPr="0084126A" w:rsidRDefault="0084126A" w:rsidP="003E6992">
            <w:pPr>
              <w:pStyle w:val="CVNormal"/>
              <w:rPr>
                <w:rFonts w:cs="Arial"/>
                <w:b/>
              </w:rPr>
            </w:pPr>
            <w:r w:rsidRPr="0084126A">
              <w:rPr>
                <w:rFonts w:cs="Arial"/>
                <w:b/>
              </w:rPr>
              <w:t>2007</w:t>
            </w:r>
          </w:p>
        </w:tc>
      </w:tr>
      <w:tr w:rsidR="0084126A" w:rsidRPr="0084126A" w14:paraId="5C85B739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B5E0B1F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Calificarea / diploma obţinută</w:t>
            </w:r>
          </w:p>
        </w:tc>
        <w:tc>
          <w:tcPr>
            <w:tcW w:w="7657" w:type="dxa"/>
            <w:gridSpan w:val="13"/>
          </w:tcPr>
          <w:p w14:paraId="71DD940D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-</w:t>
            </w:r>
          </w:p>
        </w:tc>
      </w:tr>
      <w:tr w:rsidR="0084126A" w:rsidRPr="0084126A" w14:paraId="7881A0ED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10D2F355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Disciplinele principale studiate / competenţe profesionale dobândite</w:t>
            </w:r>
          </w:p>
        </w:tc>
        <w:tc>
          <w:tcPr>
            <w:tcW w:w="7657" w:type="dxa"/>
            <w:gridSpan w:val="13"/>
          </w:tcPr>
          <w:p w14:paraId="07CDAD65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Validarea metodelor</w:t>
            </w:r>
          </w:p>
        </w:tc>
      </w:tr>
      <w:tr w:rsidR="0084126A" w:rsidRPr="0084126A" w14:paraId="735CB8E9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007AEDE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14:paraId="61CC3D68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Asociatia de Acreditare din Romania, Organismul National de acreditare/ Certificat 3250/C1/08.08.2007</w:t>
            </w:r>
          </w:p>
        </w:tc>
      </w:tr>
      <w:tr w:rsidR="0084126A" w:rsidRPr="0084126A" w14:paraId="3AC355F8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72EC5B2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Nivelul în clasificarea naţională sau internaţională</w:t>
            </w:r>
          </w:p>
        </w:tc>
        <w:tc>
          <w:tcPr>
            <w:tcW w:w="7657" w:type="dxa"/>
            <w:gridSpan w:val="13"/>
          </w:tcPr>
          <w:p w14:paraId="68630BAA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Pregatire post-universitara</w:t>
            </w:r>
          </w:p>
        </w:tc>
      </w:tr>
      <w:tr w:rsidR="0084126A" w:rsidRPr="0084126A" w14:paraId="690A79DC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72C5E36E" w14:textId="77777777" w:rsidR="0084126A" w:rsidRPr="0084126A" w:rsidRDefault="0084126A" w:rsidP="003E6992">
            <w:pPr>
              <w:pStyle w:val="CVHeading3-FirstLine"/>
              <w:spacing w:before="0"/>
              <w:rPr>
                <w:rFonts w:cs="Arial"/>
                <w:b/>
              </w:rPr>
            </w:pPr>
            <w:r w:rsidRPr="0084126A">
              <w:rPr>
                <w:rFonts w:cs="Arial"/>
                <w:b/>
              </w:rPr>
              <w:t>Perioada</w:t>
            </w:r>
          </w:p>
        </w:tc>
        <w:tc>
          <w:tcPr>
            <w:tcW w:w="7657" w:type="dxa"/>
            <w:gridSpan w:val="13"/>
          </w:tcPr>
          <w:p w14:paraId="2CB2F916" w14:textId="77777777" w:rsidR="0084126A" w:rsidRPr="0084126A" w:rsidRDefault="0084126A" w:rsidP="003E6992">
            <w:pPr>
              <w:pStyle w:val="CVNormal"/>
              <w:rPr>
                <w:rFonts w:cs="Arial"/>
                <w:b/>
              </w:rPr>
            </w:pPr>
            <w:r w:rsidRPr="0084126A">
              <w:rPr>
                <w:rFonts w:cs="Arial"/>
                <w:b/>
              </w:rPr>
              <w:t>03. 2007</w:t>
            </w:r>
          </w:p>
        </w:tc>
      </w:tr>
      <w:tr w:rsidR="0084126A" w:rsidRPr="0084126A" w14:paraId="1ABDD08C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51F1E7F4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Calificarea / diploma obţinută</w:t>
            </w:r>
          </w:p>
        </w:tc>
        <w:tc>
          <w:tcPr>
            <w:tcW w:w="7657" w:type="dxa"/>
            <w:gridSpan w:val="13"/>
          </w:tcPr>
          <w:p w14:paraId="485C5F38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Specializare în domeniul PCR cantitativ</w:t>
            </w:r>
          </w:p>
        </w:tc>
      </w:tr>
      <w:tr w:rsidR="0084126A" w:rsidRPr="0084126A" w14:paraId="2CA7F33D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7EF63F3B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Disciplinele principale studiate / competenţe profesionale dobândite</w:t>
            </w:r>
          </w:p>
        </w:tc>
        <w:tc>
          <w:tcPr>
            <w:tcW w:w="7657" w:type="dxa"/>
            <w:gridSpan w:val="13"/>
          </w:tcPr>
          <w:p w14:paraId="47E4B95D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Tehnica qPCR, sinteza ADNc, strategii de cuantificare, interpretarea statistică a datelor</w:t>
            </w:r>
          </w:p>
        </w:tc>
      </w:tr>
      <w:tr w:rsidR="0084126A" w:rsidRPr="0084126A" w14:paraId="5CF295E7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22B2574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14:paraId="0C48B91F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Tataa Biocenter, Goteborg, Suedia</w:t>
            </w:r>
          </w:p>
        </w:tc>
      </w:tr>
      <w:tr w:rsidR="0084126A" w:rsidRPr="0084126A" w14:paraId="3BEACE65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616DAF3C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Nivelul în clasificarea naţională sau internaţională</w:t>
            </w:r>
          </w:p>
        </w:tc>
        <w:tc>
          <w:tcPr>
            <w:tcW w:w="7657" w:type="dxa"/>
            <w:gridSpan w:val="13"/>
          </w:tcPr>
          <w:p w14:paraId="47E8755A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Pregatire post-universitară</w:t>
            </w:r>
          </w:p>
        </w:tc>
      </w:tr>
      <w:tr w:rsidR="0084126A" w:rsidRPr="0084126A" w14:paraId="79B34089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9FCC438" w14:textId="77777777" w:rsidR="0084126A" w:rsidRPr="0084126A" w:rsidRDefault="0084126A" w:rsidP="003E6992">
            <w:pPr>
              <w:pStyle w:val="CVHeading3-FirstLine"/>
              <w:spacing w:before="0"/>
              <w:rPr>
                <w:rFonts w:cs="Arial"/>
                <w:b/>
              </w:rPr>
            </w:pPr>
            <w:r w:rsidRPr="0084126A">
              <w:rPr>
                <w:rFonts w:cs="Arial"/>
                <w:b/>
              </w:rPr>
              <w:t>Perioada</w:t>
            </w:r>
          </w:p>
        </w:tc>
        <w:tc>
          <w:tcPr>
            <w:tcW w:w="7657" w:type="dxa"/>
            <w:gridSpan w:val="13"/>
          </w:tcPr>
          <w:p w14:paraId="310075C8" w14:textId="77777777" w:rsidR="0084126A" w:rsidRPr="0084126A" w:rsidRDefault="0084126A" w:rsidP="003E6992">
            <w:pPr>
              <w:pStyle w:val="CVNormal"/>
              <w:rPr>
                <w:rFonts w:cs="Arial"/>
                <w:b/>
              </w:rPr>
            </w:pPr>
            <w:r w:rsidRPr="0084126A">
              <w:rPr>
                <w:rFonts w:cs="Arial"/>
                <w:b/>
              </w:rPr>
              <w:t>03-04.2006</w:t>
            </w:r>
          </w:p>
        </w:tc>
      </w:tr>
      <w:tr w:rsidR="0084126A" w:rsidRPr="0084126A" w14:paraId="532DB1BA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6CBFC187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Calificarea / diploma obţinută</w:t>
            </w:r>
          </w:p>
        </w:tc>
        <w:tc>
          <w:tcPr>
            <w:tcW w:w="7657" w:type="dxa"/>
            <w:gridSpan w:val="13"/>
          </w:tcPr>
          <w:p w14:paraId="13703854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Specializare în domeniul biologiei moleculare şi a expresiei genelor</w:t>
            </w:r>
          </w:p>
        </w:tc>
      </w:tr>
      <w:tr w:rsidR="0084126A" w:rsidRPr="0084126A" w14:paraId="3D93A024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1B0803CA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Disciplinele principale studiate / competenţe profesionale dobândite</w:t>
            </w:r>
          </w:p>
        </w:tc>
        <w:tc>
          <w:tcPr>
            <w:tcW w:w="7657" w:type="dxa"/>
            <w:gridSpan w:val="13"/>
          </w:tcPr>
          <w:p w14:paraId="1D862058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 xml:space="preserve">Metode de evaluare şi cuantificare a expresiei genelor </w:t>
            </w:r>
          </w:p>
        </w:tc>
      </w:tr>
      <w:tr w:rsidR="0084126A" w:rsidRPr="0084126A" w14:paraId="66E1DA7C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63736C8D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14:paraId="5E185781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IOWA State University, Facultatea de Horticultură, SUA</w:t>
            </w:r>
          </w:p>
        </w:tc>
      </w:tr>
      <w:tr w:rsidR="0084126A" w:rsidRPr="0084126A" w14:paraId="504CF989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0187B319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Nivelul în clasificarea naţională sau internaţională</w:t>
            </w:r>
          </w:p>
        </w:tc>
        <w:tc>
          <w:tcPr>
            <w:tcW w:w="7657" w:type="dxa"/>
            <w:gridSpan w:val="13"/>
          </w:tcPr>
          <w:p w14:paraId="4DEE76B6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Pregatire post-universitară</w:t>
            </w:r>
          </w:p>
        </w:tc>
      </w:tr>
      <w:tr w:rsidR="0084126A" w:rsidRPr="0084126A" w14:paraId="008366B3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40DE4C5" w14:textId="77777777" w:rsidR="0084126A" w:rsidRPr="0084126A" w:rsidRDefault="0084126A" w:rsidP="003E6992">
            <w:pPr>
              <w:pStyle w:val="CVHeading3-FirstLine"/>
              <w:spacing w:before="0"/>
              <w:rPr>
                <w:rFonts w:cs="Arial"/>
                <w:b/>
              </w:rPr>
            </w:pPr>
            <w:r w:rsidRPr="0084126A">
              <w:rPr>
                <w:rFonts w:cs="Arial"/>
                <w:b/>
              </w:rPr>
              <w:t>Perioada</w:t>
            </w:r>
          </w:p>
        </w:tc>
        <w:tc>
          <w:tcPr>
            <w:tcW w:w="7657" w:type="dxa"/>
            <w:gridSpan w:val="13"/>
          </w:tcPr>
          <w:p w14:paraId="140E37E7" w14:textId="77777777" w:rsidR="0084126A" w:rsidRPr="0084126A" w:rsidRDefault="0084126A" w:rsidP="003E6992">
            <w:pPr>
              <w:pStyle w:val="CVNormal"/>
              <w:rPr>
                <w:rFonts w:cs="Arial"/>
                <w:b/>
              </w:rPr>
            </w:pPr>
            <w:r w:rsidRPr="0084126A">
              <w:rPr>
                <w:rFonts w:cs="Arial"/>
                <w:b/>
              </w:rPr>
              <w:t>06. 2005</w:t>
            </w:r>
          </w:p>
        </w:tc>
      </w:tr>
      <w:tr w:rsidR="0084126A" w:rsidRPr="0084126A" w14:paraId="254DA436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C0782F8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Calificarea / diploma obţinută</w:t>
            </w:r>
          </w:p>
        </w:tc>
        <w:tc>
          <w:tcPr>
            <w:tcW w:w="7657" w:type="dxa"/>
            <w:gridSpan w:val="13"/>
          </w:tcPr>
          <w:p w14:paraId="573848CC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 xml:space="preserve">Specializare în domeniul metodelor de detecţie a organismelor modificate genetic (OMG) </w:t>
            </w:r>
          </w:p>
        </w:tc>
      </w:tr>
      <w:tr w:rsidR="0084126A" w:rsidRPr="0084126A" w14:paraId="4D3FF359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EA166E3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Disciplinele principale studiate / competenţe profesionale dobândite</w:t>
            </w:r>
          </w:p>
        </w:tc>
        <w:tc>
          <w:tcPr>
            <w:tcW w:w="7657" w:type="dxa"/>
            <w:gridSpan w:val="13"/>
          </w:tcPr>
          <w:p w14:paraId="00F4DFF2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Metode de extracţie a ADN din alimente şi furaje, detecţia prezenţei transgenelor prin tehnicile PCR sau ELISA, cuantificarea OMG (RT-PCR)</w:t>
            </w:r>
          </w:p>
        </w:tc>
      </w:tr>
      <w:tr w:rsidR="0084126A" w:rsidRPr="0084126A" w14:paraId="302998B5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9676C29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14:paraId="7FAD2321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Joint Research Centre, European Commision</w:t>
            </w:r>
          </w:p>
        </w:tc>
      </w:tr>
      <w:tr w:rsidR="0084126A" w:rsidRPr="0084126A" w14:paraId="2B404ED7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6D42B00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Nivelul în clasificarea naţională sau internaţională</w:t>
            </w:r>
          </w:p>
        </w:tc>
        <w:tc>
          <w:tcPr>
            <w:tcW w:w="7657" w:type="dxa"/>
            <w:gridSpan w:val="13"/>
          </w:tcPr>
          <w:p w14:paraId="54827145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Pregatire post-universitară</w:t>
            </w:r>
          </w:p>
        </w:tc>
      </w:tr>
      <w:tr w:rsidR="0084126A" w:rsidRPr="0084126A" w14:paraId="2E627EF5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5D1D61B9" w14:textId="77777777" w:rsidR="0084126A" w:rsidRPr="0084126A" w:rsidRDefault="0084126A" w:rsidP="003E6992">
            <w:pPr>
              <w:pStyle w:val="CVHeading3-FirstLine"/>
              <w:spacing w:before="0"/>
              <w:rPr>
                <w:rFonts w:cs="Arial"/>
                <w:b/>
              </w:rPr>
            </w:pPr>
            <w:r w:rsidRPr="0084126A">
              <w:rPr>
                <w:rFonts w:cs="Arial"/>
                <w:b/>
              </w:rPr>
              <w:t>Perioada</w:t>
            </w:r>
          </w:p>
        </w:tc>
        <w:tc>
          <w:tcPr>
            <w:tcW w:w="7657" w:type="dxa"/>
            <w:gridSpan w:val="13"/>
          </w:tcPr>
          <w:p w14:paraId="4B3AEB52" w14:textId="77777777" w:rsidR="0084126A" w:rsidRPr="0084126A" w:rsidRDefault="0084126A" w:rsidP="003E6992">
            <w:pPr>
              <w:pStyle w:val="CVNormal"/>
              <w:rPr>
                <w:rFonts w:cs="Arial"/>
                <w:b/>
              </w:rPr>
            </w:pPr>
            <w:r w:rsidRPr="0084126A">
              <w:rPr>
                <w:rFonts w:cs="Arial"/>
                <w:b/>
              </w:rPr>
              <w:t>10.1997-12.1999</w:t>
            </w:r>
          </w:p>
        </w:tc>
      </w:tr>
      <w:tr w:rsidR="0084126A" w:rsidRPr="0084126A" w14:paraId="493F36CF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13AD5280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Calificarea / diploma obţinută</w:t>
            </w:r>
          </w:p>
        </w:tc>
        <w:tc>
          <w:tcPr>
            <w:tcW w:w="7657" w:type="dxa"/>
            <w:gridSpan w:val="13"/>
          </w:tcPr>
          <w:p w14:paraId="7B42B5A3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Specializare în domeniul Geneticii Moleculare</w:t>
            </w:r>
          </w:p>
        </w:tc>
      </w:tr>
      <w:tr w:rsidR="0084126A" w:rsidRPr="0084126A" w14:paraId="46873C4A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19268223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Disciplinele principale studiate / competenţe profesionale dobândite</w:t>
            </w:r>
          </w:p>
        </w:tc>
        <w:tc>
          <w:tcPr>
            <w:tcW w:w="7657" w:type="dxa"/>
            <w:gridSpan w:val="13"/>
          </w:tcPr>
          <w:p w14:paraId="755B3182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Biochimie, genetică moleculară, inginerie genetică- competenţe în metode de investigatie ADN, clonare, analize biblioteci ADN</w:t>
            </w:r>
          </w:p>
        </w:tc>
      </w:tr>
      <w:tr w:rsidR="0084126A" w:rsidRPr="0084126A" w14:paraId="1A0D3ECB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D20CAA8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14:paraId="7E0B7ED2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Biological Research Centre, Szeged, Ungaria</w:t>
            </w:r>
          </w:p>
        </w:tc>
      </w:tr>
      <w:tr w:rsidR="0084126A" w:rsidRPr="0084126A" w14:paraId="16938EC4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092EB902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Nivelul în clasificarea naţională sau internaţională</w:t>
            </w:r>
          </w:p>
        </w:tc>
        <w:tc>
          <w:tcPr>
            <w:tcW w:w="7657" w:type="dxa"/>
            <w:gridSpan w:val="13"/>
          </w:tcPr>
          <w:p w14:paraId="607C2B3C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Pregatire post-universitară</w:t>
            </w:r>
          </w:p>
        </w:tc>
      </w:tr>
      <w:tr w:rsidR="0084126A" w:rsidRPr="0084126A" w14:paraId="0E13C614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5D8B33F" w14:textId="77777777" w:rsidR="0084126A" w:rsidRPr="0084126A" w:rsidRDefault="0084126A" w:rsidP="003E6992">
            <w:pPr>
              <w:pStyle w:val="CVHeading3-FirstLine"/>
              <w:spacing w:before="0"/>
              <w:rPr>
                <w:rFonts w:cs="Arial"/>
                <w:b/>
              </w:rPr>
            </w:pPr>
            <w:r w:rsidRPr="0084126A">
              <w:rPr>
                <w:rFonts w:cs="Arial"/>
                <w:b/>
              </w:rPr>
              <w:t>Perioada</w:t>
            </w:r>
          </w:p>
        </w:tc>
        <w:tc>
          <w:tcPr>
            <w:tcW w:w="7657" w:type="dxa"/>
            <w:gridSpan w:val="13"/>
          </w:tcPr>
          <w:p w14:paraId="55613AA6" w14:textId="77777777" w:rsidR="0084126A" w:rsidRPr="0084126A" w:rsidRDefault="0084126A" w:rsidP="003E6992">
            <w:pPr>
              <w:pStyle w:val="CVNormal"/>
              <w:rPr>
                <w:rFonts w:cs="Arial"/>
                <w:b/>
              </w:rPr>
            </w:pPr>
            <w:r w:rsidRPr="0084126A">
              <w:rPr>
                <w:rFonts w:cs="Arial"/>
                <w:b/>
              </w:rPr>
              <w:t>10.1997-11.2002</w:t>
            </w:r>
          </w:p>
        </w:tc>
      </w:tr>
      <w:tr w:rsidR="0084126A" w:rsidRPr="0084126A" w14:paraId="3B35AA12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7A2A397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Calificarea / diploma obţinută</w:t>
            </w:r>
          </w:p>
        </w:tc>
        <w:tc>
          <w:tcPr>
            <w:tcW w:w="7657" w:type="dxa"/>
            <w:gridSpan w:val="13"/>
          </w:tcPr>
          <w:p w14:paraId="256AA5C8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Doctor în Horticultură, Specializarea Genetică</w:t>
            </w:r>
          </w:p>
          <w:p w14:paraId="0766BFE7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Teza sustinuta in 2002</w:t>
            </w:r>
          </w:p>
          <w:p w14:paraId="0BDCB705" w14:textId="256C3426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Coordonator Pr</w:t>
            </w:r>
            <w:r w:rsidR="002D457E">
              <w:rPr>
                <w:rFonts w:cs="Arial"/>
              </w:rPr>
              <w:t>o</w:t>
            </w:r>
            <w:r w:rsidRPr="0084126A">
              <w:rPr>
                <w:rFonts w:cs="Arial"/>
              </w:rPr>
              <w:t>f. Dr. Gallia Butnaru</w:t>
            </w:r>
          </w:p>
          <w:p w14:paraId="2D65F3D7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Titlu: „Cartarea fizica a regiunii cromosomale NOD la Medicago truncatula”</w:t>
            </w:r>
          </w:p>
          <w:p w14:paraId="3B483B59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</w:p>
          <w:p w14:paraId="5D19A0AB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</w:p>
        </w:tc>
      </w:tr>
      <w:tr w:rsidR="0084126A" w:rsidRPr="0084126A" w14:paraId="115AC901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14CA483D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Disciplinele principale studiate / competenţe profesionale dobândite</w:t>
            </w:r>
          </w:p>
        </w:tc>
        <w:tc>
          <w:tcPr>
            <w:tcW w:w="7657" w:type="dxa"/>
            <w:gridSpan w:val="13"/>
          </w:tcPr>
          <w:p w14:paraId="2F41FB84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 xml:space="preserve">Genetică, Biologie Moleculară/ competenţe în metode de investigatie ADN, clonare, analize biblioteci ADN </w:t>
            </w:r>
          </w:p>
        </w:tc>
      </w:tr>
      <w:tr w:rsidR="0084126A" w:rsidRPr="0084126A" w14:paraId="6462527A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62DDDADE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14:paraId="742256A1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Universitatea de Ştiinte Agricole şi Medicină Veterinară a Banatului Timişoara</w:t>
            </w:r>
          </w:p>
        </w:tc>
      </w:tr>
      <w:tr w:rsidR="0084126A" w:rsidRPr="0084126A" w14:paraId="645F4C01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B02F30E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Nivelul în clasificarea naţională sau internaţională</w:t>
            </w:r>
          </w:p>
        </w:tc>
        <w:tc>
          <w:tcPr>
            <w:tcW w:w="7657" w:type="dxa"/>
            <w:gridSpan w:val="13"/>
          </w:tcPr>
          <w:p w14:paraId="2B3326AC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Pregatire post-universitară, program doctorat</w:t>
            </w:r>
          </w:p>
        </w:tc>
      </w:tr>
      <w:tr w:rsidR="0084126A" w:rsidRPr="0084126A" w14:paraId="461CBE5B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6F3B30E" w14:textId="77777777" w:rsidR="0084126A" w:rsidRPr="0084126A" w:rsidRDefault="0084126A" w:rsidP="003E6992">
            <w:pPr>
              <w:pStyle w:val="CVHeading3-FirstLine"/>
              <w:spacing w:before="0"/>
              <w:rPr>
                <w:rFonts w:cs="Arial"/>
                <w:b/>
              </w:rPr>
            </w:pPr>
            <w:r w:rsidRPr="0084126A">
              <w:rPr>
                <w:rFonts w:cs="Arial"/>
                <w:b/>
              </w:rPr>
              <w:t>Perioada</w:t>
            </w:r>
          </w:p>
        </w:tc>
        <w:tc>
          <w:tcPr>
            <w:tcW w:w="7657" w:type="dxa"/>
            <w:gridSpan w:val="13"/>
          </w:tcPr>
          <w:p w14:paraId="3E29011E" w14:textId="77777777" w:rsidR="0084126A" w:rsidRPr="0084126A" w:rsidRDefault="0084126A" w:rsidP="003E6992">
            <w:pPr>
              <w:pStyle w:val="CVNormal"/>
              <w:rPr>
                <w:rFonts w:cs="Arial"/>
                <w:b/>
              </w:rPr>
            </w:pPr>
            <w:r w:rsidRPr="0084126A">
              <w:rPr>
                <w:rFonts w:cs="Arial"/>
                <w:b/>
              </w:rPr>
              <w:t>1982-1987</w:t>
            </w:r>
          </w:p>
        </w:tc>
      </w:tr>
      <w:tr w:rsidR="0084126A" w:rsidRPr="0084126A" w14:paraId="44C7779C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57BF7675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Calificarea / diploma obţinută</w:t>
            </w:r>
          </w:p>
        </w:tc>
        <w:tc>
          <w:tcPr>
            <w:tcW w:w="7657" w:type="dxa"/>
            <w:gridSpan w:val="13"/>
          </w:tcPr>
          <w:p w14:paraId="673058B1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Inginer chimist</w:t>
            </w:r>
          </w:p>
        </w:tc>
      </w:tr>
      <w:tr w:rsidR="0084126A" w:rsidRPr="0084126A" w14:paraId="29CDA978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344786F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Disciplinele principale studiate / competenţe profesionale dobândite</w:t>
            </w:r>
          </w:p>
        </w:tc>
        <w:tc>
          <w:tcPr>
            <w:tcW w:w="7657" w:type="dxa"/>
            <w:gridSpan w:val="13"/>
          </w:tcPr>
          <w:p w14:paraId="64CD0F37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Chimie anorganică, chimie organică, chimie analitică, matematică, chimie-fizică/ competente în domeniul inginerie chimice</w:t>
            </w:r>
          </w:p>
        </w:tc>
      </w:tr>
      <w:tr w:rsidR="0084126A" w:rsidRPr="0084126A" w14:paraId="43A724A2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51EB1711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14:paraId="42E0C30A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Facultatea de Tehnologie Chimică, Institutul Politehnic Traian Vuia, Timişoara</w:t>
            </w:r>
          </w:p>
        </w:tc>
      </w:tr>
      <w:tr w:rsidR="0084126A" w:rsidRPr="0084126A" w14:paraId="5CF13600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7E35380F" w14:textId="77777777" w:rsidR="0084126A" w:rsidRPr="0084126A" w:rsidRDefault="0084126A" w:rsidP="003E6992">
            <w:pPr>
              <w:pStyle w:val="CVHeading3"/>
              <w:rPr>
                <w:rFonts w:cs="Arial"/>
              </w:rPr>
            </w:pPr>
            <w:r w:rsidRPr="0084126A">
              <w:rPr>
                <w:rFonts w:cs="Arial"/>
              </w:rPr>
              <w:t>Nivelul în clasificarea naţională sau internaţională</w:t>
            </w:r>
          </w:p>
        </w:tc>
        <w:tc>
          <w:tcPr>
            <w:tcW w:w="7657" w:type="dxa"/>
            <w:gridSpan w:val="13"/>
          </w:tcPr>
          <w:p w14:paraId="5AB49627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Pregătire universitară</w:t>
            </w:r>
          </w:p>
        </w:tc>
      </w:tr>
      <w:tr w:rsidR="0084126A" w:rsidRPr="0084126A" w14:paraId="45E3CBDC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CB1840E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  <w:tc>
          <w:tcPr>
            <w:tcW w:w="7657" w:type="dxa"/>
            <w:gridSpan w:val="13"/>
          </w:tcPr>
          <w:p w14:paraId="3123CFB3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</w:tr>
      <w:tr w:rsidR="0084126A" w:rsidRPr="0084126A" w14:paraId="35E864CC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F109BDA" w14:textId="77777777" w:rsidR="0084126A" w:rsidRPr="0084126A" w:rsidRDefault="0084126A" w:rsidP="003E6992">
            <w:pPr>
              <w:pStyle w:val="CVHeading1"/>
              <w:spacing w:before="0"/>
              <w:rPr>
                <w:rFonts w:cs="Arial"/>
              </w:rPr>
            </w:pPr>
            <w:r w:rsidRPr="0084126A">
              <w:rPr>
                <w:rFonts w:cs="Arial"/>
              </w:rPr>
              <w:t>Aptitudini şi competenţe personale</w:t>
            </w:r>
          </w:p>
        </w:tc>
        <w:tc>
          <w:tcPr>
            <w:tcW w:w="7657" w:type="dxa"/>
            <w:gridSpan w:val="13"/>
          </w:tcPr>
          <w:p w14:paraId="4B37C75F" w14:textId="77777777" w:rsidR="0084126A" w:rsidRPr="0084126A" w:rsidRDefault="0084126A" w:rsidP="003E6992">
            <w:pPr>
              <w:pStyle w:val="CVNormal-FirstLine"/>
              <w:spacing w:before="0"/>
              <w:rPr>
                <w:rFonts w:cs="Arial"/>
              </w:rPr>
            </w:pPr>
          </w:p>
        </w:tc>
      </w:tr>
      <w:tr w:rsidR="0084126A" w:rsidRPr="0084126A" w14:paraId="7CA9DBAF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F6FC56B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  <w:tc>
          <w:tcPr>
            <w:tcW w:w="7657" w:type="dxa"/>
            <w:gridSpan w:val="13"/>
          </w:tcPr>
          <w:p w14:paraId="6DF57582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</w:tr>
      <w:tr w:rsidR="0084126A" w:rsidRPr="0084126A" w14:paraId="04A9E4CC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1B5DB24D" w14:textId="77777777" w:rsidR="0084126A" w:rsidRPr="0084126A" w:rsidRDefault="0084126A" w:rsidP="003E6992">
            <w:pPr>
              <w:pStyle w:val="CVHeading2-FirstLine"/>
              <w:spacing w:before="0"/>
              <w:rPr>
                <w:rFonts w:cs="Arial"/>
              </w:rPr>
            </w:pPr>
            <w:r w:rsidRPr="0084126A">
              <w:rPr>
                <w:rFonts w:cs="Arial"/>
              </w:rPr>
              <w:t>Limba(i) maternă(e)</w:t>
            </w:r>
          </w:p>
        </w:tc>
        <w:tc>
          <w:tcPr>
            <w:tcW w:w="7657" w:type="dxa"/>
            <w:gridSpan w:val="13"/>
          </w:tcPr>
          <w:p w14:paraId="748DF2D6" w14:textId="77777777" w:rsidR="0084126A" w:rsidRPr="0084126A" w:rsidRDefault="0084126A" w:rsidP="003E6992">
            <w:pPr>
              <w:pStyle w:val="CVMedium-FirstLine"/>
              <w:spacing w:before="0"/>
              <w:rPr>
                <w:rFonts w:cs="Arial"/>
                <w:b w:val="0"/>
                <w:sz w:val="20"/>
              </w:rPr>
            </w:pPr>
            <w:r w:rsidRPr="0084126A">
              <w:rPr>
                <w:rFonts w:cs="Arial"/>
                <w:sz w:val="20"/>
              </w:rPr>
              <w:t>Română</w:t>
            </w:r>
          </w:p>
        </w:tc>
      </w:tr>
      <w:tr w:rsidR="0084126A" w:rsidRPr="0084126A" w14:paraId="1C3A3C75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04BB0CB4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  <w:tc>
          <w:tcPr>
            <w:tcW w:w="7657" w:type="dxa"/>
            <w:gridSpan w:val="13"/>
          </w:tcPr>
          <w:p w14:paraId="16E2F769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</w:tr>
      <w:tr w:rsidR="0084126A" w:rsidRPr="0084126A" w14:paraId="7A9BD8F6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012E08A8" w14:textId="77777777" w:rsidR="0084126A" w:rsidRPr="0084126A" w:rsidRDefault="0084126A" w:rsidP="003E6992">
            <w:pPr>
              <w:pStyle w:val="CVHeading2-FirstLine"/>
              <w:spacing w:before="0"/>
              <w:rPr>
                <w:rFonts w:cs="Arial"/>
                <w:szCs w:val="22"/>
              </w:rPr>
            </w:pPr>
            <w:r w:rsidRPr="0084126A">
              <w:rPr>
                <w:rFonts w:cs="Arial"/>
              </w:rPr>
              <w:t xml:space="preserve">Limba(i) străină(e) </w:t>
            </w:r>
            <w:r w:rsidRPr="0084126A">
              <w:rPr>
                <w:rFonts w:cs="Arial"/>
                <w:szCs w:val="22"/>
              </w:rPr>
              <w:t>cunoscută(e)</w:t>
            </w:r>
          </w:p>
        </w:tc>
        <w:tc>
          <w:tcPr>
            <w:tcW w:w="7657" w:type="dxa"/>
            <w:gridSpan w:val="13"/>
          </w:tcPr>
          <w:p w14:paraId="5E0ED8B1" w14:textId="77777777" w:rsidR="0084126A" w:rsidRPr="0084126A" w:rsidRDefault="0084126A" w:rsidP="003E6992">
            <w:pPr>
              <w:pStyle w:val="CVMedium-FirstLine"/>
              <w:spacing w:before="0"/>
              <w:rPr>
                <w:rFonts w:cs="Arial"/>
              </w:rPr>
            </w:pPr>
          </w:p>
        </w:tc>
      </w:tr>
      <w:tr w:rsidR="0084126A" w:rsidRPr="0084126A" w14:paraId="5BA050E2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7DF58CB" w14:textId="77777777" w:rsidR="0084126A" w:rsidRPr="0084126A" w:rsidRDefault="0084126A" w:rsidP="003E6992">
            <w:pPr>
              <w:pStyle w:val="CVHeading2"/>
              <w:rPr>
                <w:rFonts w:cs="Arial"/>
              </w:rPr>
            </w:pPr>
            <w:r w:rsidRPr="0084126A">
              <w:rPr>
                <w:rFonts w:cs="Arial"/>
              </w:rPr>
              <w:t>Autoevaluare</w:t>
            </w:r>
          </w:p>
        </w:tc>
        <w:tc>
          <w:tcPr>
            <w:tcW w:w="141" w:type="dxa"/>
          </w:tcPr>
          <w:p w14:paraId="5E5E2E4C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</w:p>
        </w:tc>
        <w:tc>
          <w:tcPr>
            <w:tcW w:w="30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230F8C" w14:textId="77777777" w:rsidR="0084126A" w:rsidRPr="0084126A" w:rsidRDefault="0084126A" w:rsidP="003E6992">
            <w:pPr>
              <w:pStyle w:val="LevelAssessment-Heading1"/>
              <w:rPr>
                <w:rFonts w:cs="Arial"/>
              </w:rPr>
            </w:pPr>
            <w:r w:rsidRPr="0084126A">
              <w:rPr>
                <w:rFonts w:cs="Arial"/>
              </w:rPr>
              <w:t>Înţelegere</w:t>
            </w:r>
          </w:p>
        </w:tc>
        <w:tc>
          <w:tcPr>
            <w:tcW w:w="30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1843F5" w14:textId="77777777" w:rsidR="0084126A" w:rsidRPr="0084126A" w:rsidRDefault="0084126A" w:rsidP="003E6992">
            <w:pPr>
              <w:pStyle w:val="LevelAssessment-Heading1"/>
              <w:rPr>
                <w:rFonts w:cs="Arial"/>
              </w:rPr>
            </w:pPr>
            <w:r w:rsidRPr="0084126A">
              <w:rPr>
                <w:rFonts w:cs="Arial"/>
              </w:rPr>
              <w:t>Vorbire</w:t>
            </w:r>
          </w:p>
        </w:tc>
        <w:tc>
          <w:tcPr>
            <w:tcW w:w="149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F3B62A" w14:textId="77777777" w:rsidR="0084126A" w:rsidRPr="0084126A" w:rsidRDefault="0084126A" w:rsidP="003E6992">
            <w:pPr>
              <w:pStyle w:val="LevelAssessment-Heading1"/>
              <w:rPr>
                <w:rFonts w:cs="Arial"/>
              </w:rPr>
            </w:pPr>
            <w:r w:rsidRPr="0084126A">
              <w:rPr>
                <w:rFonts w:cs="Arial"/>
              </w:rPr>
              <w:t>Scriere</w:t>
            </w:r>
          </w:p>
        </w:tc>
      </w:tr>
      <w:tr w:rsidR="0084126A" w:rsidRPr="0084126A" w14:paraId="31A1C0EA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04BE6F6" w14:textId="77777777" w:rsidR="0084126A" w:rsidRPr="0084126A" w:rsidRDefault="0084126A" w:rsidP="003E6992">
            <w:pPr>
              <w:pStyle w:val="CVHeadingLevel"/>
              <w:rPr>
                <w:rFonts w:cs="Arial"/>
              </w:rPr>
            </w:pPr>
            <w:r w:rsidRPr="0084126A">
              <w:rPr>
                <w:rFonts w:cs="Arial"/>
              </w:rPr>
              <w:t>Nivel european (*)</w:t>
            </w:r>
          </w:p>
        </w:tc>
        <w:tc>
          <w:tcPr>
            <w:tcW w:w="141" w:type="dxa"/>
          </w:tcPr>
          <w:p w14:paraId="6AE844AE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B9FB4D4" w14:textId="77777777" w:rsidR="0084126A" w:rsidRPr="0084126A" w:rsidRDefault="0084126A" w:rsidP="003E6992">
            <w:pPr>
              <w:pStyle w:val="LevelAssessment-Heading2"/>
              <w:rPr>
                <w:rFonts w:cs="Arial"/>
                <w:szCs w:val="18"/>
                <w:lang w:val="ro-RO"/>
              </w:rPr>
            </w:pPr>
            <w:r w:rsidRPr="0084126A">
              <w:rPr>
                <w:rFonts w:cs="Arial"/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8E91F53" w14:textId="77777777" w:rsidR="0084126A" w:rsidRPr="0084126A" w:rsidRDefault="0084126A" w:rsidP="003E6992">
            <w:pPr>
              <w:pStyle w:val="LevelAssessment-Heading2"/>
              <w:rPr>
                <w:rFonts w:cs="Arial"/>
                <w:szCs w:val="18"/>
                <w:lang w:val="ro-RO"/>
              </w:rPr>
            </w:pPr>
            <w:r w:rsidRPr="0084126A">
              <w:rPr>
                <w:rFonts w:cs="Arial"/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263AC29" w14:textId="77777777" w:rsidR="0084126A" w:rsidRPr="0084126A" w:rsidRDefault="0084126A" w:rsidP="003E6992">
            <w:pPr>
              <w:pStyle w:val="LevelAssessment-Heading2"/>
              <w:rPr>
                <w:rFonts w:cs="Arial"/>
                <w:lang w:val="ro-RO"/>
              </w:rPr>
            </w:pPr>
            <w:r w:rsidRPr="0084126A">
              <w:rPr>
                <w:rFonts w:cs="Arial"/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4D08825" w14:textId="77777777" w:rsidR="0084126A" w:rsidRPr="0084126A" w:rsidRDefault="0084126A" w:rsidP="003E6992">
            <w:pPr>
              <w:pStyle w:val="LevelAssessment-Heading2"/>
              <w:rPr>
                <w:rFonts w:cs="Arial"/>
                <w:szCs w:val="18"/>
                <w:lang w:val="ro-RO"/>
              </w:rPr>
            </w:pPr>
            <w:r w:rsidRPr="0084126A">
              <w:rPr>
                <w:rFonts w:cs="Arial"/>
                <w:szCs w:val="18"/>
                <w:lang w:val="ro-RO"/>
              </w:rPr>
              <w:t>Discurs oral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3D8D1" w14:textId="77777777" w:rsidR="0084126A" w:rsidRPr="0084126A" w:rsidRDefault="0084126A" w:rsidP="003E6992">
            <w:pPr>
              <w:pStyle w:val="BodyText"/>
              <w:spacing w:after="0"/>
              <w:jc w:val="center"/>
              <w:rPr>
                <w:rFonts w:cs="Arial"/>
                <w:sz w:val="18"/>
              </w:rPr>
            </w:pPr>
            <w:r w:rsidRPr="0084126A">
              <w:rPr>
                <w:rFonts w:cs="Arial"/>
                <w:sz w:val="18"/>
              </w:rPr>
              <w:t>Exprimare scrisă</w:t>
            </w:r>
          </w:p>
        </w:tc>
      </w:tr>
      <w:tr w:rsidR="0084126A" w:rsidRPr="0084126A" w14:paraId="0960A5CD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5729592" w14:textId="77777777" w:rsidR="0084126A" w:rsidRPr="0084126A" w:rsidRDefault="0084126A" w:rsidP="003E6992">
            <w:pPr>
              <w:pStyle w:val="CVHeadingLanguage"/>
              <w:rPr>
                <w:rFonts w:cs="Arial"/>
              </w:rPr>
            </w:pPr>
            <w:r w:rsidRPr="0084126A">
              <w:rPr>
                <w:rFonts w:cs="Arial"/>
              </w:rPr>
              <w:t>Limba enleză</w:t>
            </w:r>
          </w:p>
        </w:tc>
        <w:tc>
          <w:tcPr>
            <w:tcW w:w="141" w:type="dxa"/>
          </w:tcPr>
          <w:p w14:paraId="37E0BD3C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B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C86D4E" w14:textId="77777777" w:rsidR="0084126A" w:rsidRPr="0084126A" w:rsidRDefault="0084126A" w:rsidP="003E6992">
            <w:pPr>
              <w:pStyle w:val="LevelAssessment-Code"/>
              <w:rPr>
                <w:rFonts w:cs="Arial"/>
              </w:rPr>
            </w:pPr>
            <w:r w:rsidRPr="0084126A">
              <w:rPr>
                <w:rFonts w:cs="Arial"/>
              </w:rPr>
              <w:t>B2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7B162040" w14:textId="77777777" w:rsidR="0084126A" w:rsidRPr="0084126A" w:rsidRDefault="0084126A" w:rsidP="003E6992">
            <w:pPr>
              <w:pStyle w:val="LevelAssessment-Description"/>
              <w:rPr>
                <w:rFonts w:cs="Arial"/>
              </w:rPr>
            </w:pPr>
            <w:r w:rsidRPr="0084126A">
              <w:rPr>
                <w:rFonts w:cs="Arial"/>
              </w:rPr>
              <w:t>Utilizator experimentat</w:t>
            </w: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E02C11" w14:textId="77777777" w:rsidR="0084126A" w:rsidRPr="0084126A" w:rsidRDefault="0084126A" w:rsidP="003E6992">
            <w:pPr>
              <w:pStyle w:val="LevelAssessment-Code"/>
              <w:rPr>
                <w:rFonts w:cs="Arial"/>
              </w:rPr>
            </w:pPr>
            <w:r w:rsidRPr="0084126A">
              <w:rPr>
                <w:rFonts w:cs="Arial"/>
              </w:rPr>
              <w:t>B2</w:t>
            </w: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14:paraId="2507428C" w14:textId="77777777" w:rsidR="0084126A" w:rsidRPr="0084126A" w:rsidRDefault="0084126A" w:rsidP="003E6992">
            <w:pPr>
              <w:pStyle w:val="LevelAssessment-Description"/>
              <w:rPr>
                <w:rFonts w:cs="Arial"/>
              </w:rPr>
            </w:pPr>
            <w:r w:rsidRPr="0084126A">
              <w:rPr>
                <w:rFonts w:cs="Arial"/>
              </w:rPr>
              <w:t>Utilizator experimentat</w:t>
            </w: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90BB72" w14:textId="77777777" w:rsidR="0084126A" w:rsidRPr="0084126A" w:rsidRDefault="0084126A" w:rsidP="003E6992">
            <w:pPr>
              <w:pStyle w:val="LevelAssessment-Code"/>
              <w:rPr>
                <w:rFonts w:cs="Arial"/>
              </w:rPr>
            </w:pPr>
            <w:r w:rsidRPr="0084126A">
              <w:rPr>
                <w:rFonts w:cs="Arial"/>
              </w:rPr>
              <w:t>B2</w:t>
            </w: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14:paraId="2573BBF0" w14:textId="77777777" w:rsidR="0084126A" w:rsidRPr="0084126A" w:rsidRDefault="0084126A" w:rsidP="003E6992">
            <w:pPr>
              <w:pStyle w:val="LevelAssessment-Description"/>
              <w:rPr>
                <w:rFonts w:cs="Arial"/>
              </w:rPr>
            </w:pPr>
            <w:r w:rsidRPr="0084126A">
              <w:rPr>
                <w:rFonts w:cs="Arial"/>
              </w:rPr>
              <w:t>Utilizator</w:t>
            </w:r>
          </w:p>
          <w:p w14:paraId="63FDB084" w14:textId="77777777" w:rsidR="0084126A" w:rsidRPr="0084126A" w:rsidRDefault="0084126A" w:rsidP="003E6992">
            <w:pPr>
              <w:pStyle w:val="LevelAssessment-Code"/>
              <w:rPr>
                <w:rFonts w:cs="Arial"/>
              </w:rPr>
            </w:pPr>
            <w:r w:rsidRPr="0084126A">
              <w:rPr>
                <w:rFonts w:cs="Arial"/>
              </w:rPr>
              <w:t>independent</w:t>
            </w: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6998FD" w14:textId="77777777" w:rsidR="0084126A" w:rsidRPr="0084126A" w:rsidRDefault="0084126A" w:rsidP="003E6992">
            <w:pPr>
              <w:pStyle w:val="LevelAssessment-Code"/>
              <w:rPr>
                <w:rFonts w:cs="Arial"/>
              </w:rPr>
            </w:pPr>
            <w:r w:rsidRPr="0084126A">
              <w:rPr>
                <w:rFonts w:cs="Arial"/>
              </w:rPr>
              <w:t>B2</w:t>
            </w: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14:paraId="6C1EDE00" w14:textId="77777777" w:rsidR="0084126A" w:rsidRPr="0084126A" w:rsidRDefault="0084126A" w:rsidP="003E6992">
            <w:pPr>
              <w:pStyle w:val="LevelAssessment-Description"/>
              <w:rPr>
                <w:rFonts w:cs="Arial"/>
              </w:rPr>
            </w:pPr>
            <w:r w:rsidRPr="0084126A">
              <w:rPr>
                <w:rFonts w:cs="Arial"/>
              </w:rPr>
              <w:t>Utilizator experimentat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73799C3" w14:textId="77777777" w:rsidR="0084126A" w:rsidRPr="0084126A" w:rsidRDefault="0084126A" w:rsidP="003E6992">
            <w:pPr>
              <w:pStyle w:val="LevelAssessment-Code"/>
              <w:rPr>
                <w:rFonts w:cs="Arial"/>
              </w:rPr>
            </w:pPr>
            <w:r w:rsidRPr="0084126A">
              <w:rPr>
                <w:rFonts w:cs="Arial"/>
              </w:rPr>
              <w:t>B2</w:t>
            </w: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B12C01B" w14:textId="77777777" w:rsidR="0084126A" w:rsidRPr="0084126A" w:rsidRDefault="0084126A" w:rsidP="003E6992">
            <w:pPr>
              <w:pStyle w:val="LevelAssessment-Description"/>
              <w:rPr>
                <w:rFonts w:cs="Arial"/>
              </w:rPr>
            </w:pPr>
            <w:r w:rsidRPr="0084126A">
              <w:rPr>
                <w:rFonts w:cs="Arial"/>
              </w:rPr>
              <w:t>Utilizator experimentat</w:t>
            </w:r>
          </w:p>
        </w:tc>
      </w:tr>
      <w:tr w:rsidR="0084126A" w:rsidRPr="0084126A" w14:paraId="11A5D65D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5BC562B7" w14:textId="77777777" w:rsidR="0084126A" w:rsidRPr="0084126A" w:rsidRDefault="0084126A" w:rsidP="003E6992">
            <w:pPr>
              <w:pStyle w:val="CVHeadingLanguage"/>
              <w:rPr>
                <w:rFonts w:cs="Arial"/>
              </w:rPr>
            </w:pPr>
          </w:p>
        </w:tc>
        <w:tc>
          <w:tcPr>
            <w:tcW w:w="141" w:type="dxa"/>
          </w:tcPr>
          <w:p w14:paraId="3E68FDFE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E4C83F" w14:textId="77777777" w:rsidR="0084126A" w:rsidRPr="0084126A" w:rsidRDefault="0084126A" w:rsidP="003E6992">
            <w:pPr>
              <w:pStyle w:val="LevelAssessment-Code"/>
              <w:rPr>
                <w:rFonts w:cs="Arial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4FE303F5" w14:textId="77777777" w:rsidR="0084126A" w:rsidRPr="0084126A" w:rsidRDefault="0084126A" w:rsidP="003E6992">
            <w:pPr>
              <w:pStyle w:val="LevelAssessment-Description"/>
              <w:rPr>
                <w:rFonts w:cs="Arial"/>
              </w:rPr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1BBD7F" w14:textId="77777777" w:rsidR="0084126A" w:rsidRPr="0084126A" w:rsidRDefault="0084126A" w:rsidP="003E6992">
            <w:pPr>
              <w:pStyle w:val="LevelAssessment-Code"/>
              <w:rPr>
                <w:rFonts w:cs="Arial"/>
              </w:rPr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14:paraId="6A4195C3" w14:textId="77777777" w:rsidR="0084126A" w:rsidRPr="0084126A" w:rsidRDefault="0084126A" w:rsidP="003E6992">
            <w:pPr>
              <w:pStyle w:val="LevelAssessment-Description"/>
              <w:rPr>
                <w:rFonts w:cs="Arial"/>
              </w:rPr>
            </w:pP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1B57DE" w14:textId="77777777" w:rsidR="0084126A" w:rsidRPr="0084126A" w:rsidRDefault="0084126A" w:rsidP="003E6992">
            <w:pPr>
              <w:pStyle w:val="LevelAssessment-Code"/>
              <w:rPr>
                <w:rFonts w:cs="Arial"/>
              </w:rPr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14:paraId="4106CD6B" w14:textId="77777777" w:rsidR="0084126A" w:rsidRPr="0084126A" w:rsidRDefault="0084126A" w:rsidP="003E6992">
            <w:pPr>
              <w:pStyle w:val="LevelAssessment-Description"/>
              <w:rPr>
                <w:rFonts w:cs="Arial"/>
              </w:rPr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035FC2" w14:textId="77777777" w:rsidR="0084126A" w:rsidRPr="0084126A" w:rsidRDefault="0084126A" w:rsidP="003E6992">
            <w:pPr>
              <w:pStyle w:val="LevelAssessment-Code"/>
              <w:rPr>
                <w:rFonts w:cs="Arial"/>
              </w:rPr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14:paraId="457D5FCE" w14:textId="77777777" w:rsidR="0084126A" w:rsidRPr="0084126A" w:rsidRDefault="0084126A" w:rsidP="003E6992">
            <w:pPr>
              <w:pStyle w:val="LevelAssessment-Description"/>
              <w:rPr>
                <w:rFonts w:cs="Arial"/>
              </w:rPr>
            </w:pP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5D142DD" w14:textId="77777777" w:rsidR="0084126A" w:rsidRPr="0084126A" w:rsidRDefault="0084126A" w:rsidP="003E6992">
            <w:pPr>
              <w:pStyle w:val="LevelAssessment-Code"/>
              <w:rPr>
                <w:rFonts w:cs="Arial"/>
              </w:rPr>
            </w:pP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7FF211A" w14:textId="77777777" w:rsidR="0084126A" w:rsidRPr="0084126A" w:rsidRDefault="0084126A" w:rsidP="003E6992">
            <w:pPr>
              <w:pStyle w:val="LevelAssessment-Description"/>
              <w:rPr>
                <w:rFonts w:cs="Arial"/>
              </w:rPr>
            </w:pPr>
          </w:p>
        </w:tc>
      </w:tr>
      <w:tr w:rsidR="0084126A" w:rsidRPr="0084126A" w14:paraId="2FB1617B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21D6143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</w:p>
        </w:tc>
        <w:tc>
          <w:tcPr>
            <w:tcW w:w="7657" w:type="dxa"/>
            <w:gridSpan w:val="13"/>
            <w:tcMar>
              <w:top w:w="0" w:type="dxa"/>
              <w:bottom w:w="113" w:type="dxa"/>
            </w:tcMar>
          </w:tcPr>
          <w:p w14:paraId="5C291903" w14:textId="77777777" w:rsidR="0084126A" w:rsidRPr="0084126A" w:rsidRDefault="0084126A" w:rsidP="003E6992">
            <w:pPr>
              <w:pStyle w:val="LevelAssessment-Note"/>
              <w:rPr>
                <w:rFonts w:cs="Arial"/>
              </w:rPr>
            </w:pPr>
            <w:r w:rsidRPr="0084126A">
              <w:rPr>
                <w:rFonts w:cs="Arial"/>
              </w:rPr>
              <w:t xml:space="preserve">(*) </w:t>
            </w:r>
            <w:hyperlink r:id="rId10" w:history="1">
              <w:r w:rsidRPr="0084126A">
                <w:rPr>
                  <w:rStyle w:val="Hyperlink"/>
                  <w:rFonts w:cs="Arial"/>
                </w:rPr>
                <w:t>Nivelul Cadrului European Comun de Referinţă Pentru Limbi Străine</w:t>
              </w:r>
            </w:hyperlink>
          </w:p>
        </w:tc>
      </w:tr>
      <w:tr w:rsidR="0084126A" w:rsidRPr="0084126A" w14:paraId="24863409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2F579E9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  <w:tc>
          <w:tcPr>
            <w:tcW w:w="7657" w:type="dxa"/>
            <w:gridSpan w:val="13"/>
          </w:tcPr>
          <w:p w14:paraId="5E52AB65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</w:tr>
      <w:tr w:rsidR="0084126A" w:rsidRPr="0084126A" w14:paraId="1873AB09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B86F7CA" w14:textId="77777777" w:rsidR="0084126A" w:rsidRPr="0084126A" w:rsidRDefault="0084126A" w:rsidP="003E6992">
            <w:pPr>
              <w:pStyle w:val="CVHeading2-FirstLine"/>
              <w:spacing w:before="0"/>
              <w:rPr>
                <w:rFonts w:cs="Arial"/>
              </w:rPr>
            </w:pPr>
            <w:r w:rsidRPr="0084126A">
              <w:rPr>
                <w:rFonts w:cs="Arial"/>
              </w:rPr>
              <w:t>Competenţe şi abilităţi sociale</w:t>
            </w:r>
          </w:p>
        </w:tc>
        <w:tc>
          <w:tcPr>
            <w:tcW w:w="7657" w:type="dxa"/>
            <w:gridSpan w:val="13"/>
          </w:tcPr>
          <w:p w14:paraId="13DCD4E8" w14:textId="77777777" w:rsidR="0084126A" w:rsidRPr="0084126A" w:rsidRDefault="0084126A" w:rsidP="003E6992">
            <w:pPr>
              <w:ind w:left="125" w:firstLine="90"/>
              <w:rPr>
                <w:rFonts w:cs="Arial"/>
              </w:rPr>
            </w:pPr>
            <w:r w:rsidRPr="0084126A">
              <w:rPr>
                <w:rFonts w:cs="Arial"/>
              </w:rPr>
              <w:t>Spirit de echipă : experienţa muncii în echipă dobândită ca membru în colective de cercetare din cadrul universităţii;</w:t>
            </w:r>
          </w:p>
          <w:p w14:paraId="19E07790" w14:textId="77777777" w:rsidR="0084126A" w:rsidRPr="0084126A" w:rsidRDefault="0084126A" w:rsidP="003E6992">
            <w:pPr>
              <w:ind w:left="125" w:firstLine="90"/>
              <w:rPr>
                <w:rFonts w:cs="Arial"/>
              </w:rPr>
            </w:pPr>
            <w:r w:rsidRPr="0084126A">
              <w:rPr>
                <w:rFonts w:cs="Arial"/>
              </w:rPr>
              <w:t>Capacitate de adaptare la medii multiculturale, obţinută în cadrul stagiilor de pregătire în străinătate(Ungaria, SUA, Suedia) şi pe parcursul derulării unor proiecte de cooperare trans-frontalieră Romania-Ungaria</w:t>
            </w:r>
          </w:p>
          <w:p w14:paraId="53579A64" w14:textId="77777777" w:rsidR="0084126A" w:rsidRPr="0084126A" w:rsidRDefault="0084126A" w:rsidP="003E6992">
            <w:pPr>
              <w:ind w:left="125" w:firstLine="90"/>
              <w:rPr>
                <w:rFonts w:cs="Arial"/>
                <w:sz w:val="24"/>
                <w:szCs w:val="24"/>
              </w:rPr>
            </w:pPr>
            <w:r w:rsidRPr="0084126A">
              <w:rPr>
                <w:rFonts w:cs="Arial"/>
              </w:rPr>
              <w:t>Capacitatea de comunicare a fost dobândită în timpul activităţii didactice desfăşurate în cadrul lucrărilor practice, a cercurilor de specialitate si a cursurilor.</w:t>
            </w:r>
          </w:p>
          <w:p w14:paraId="62CAC851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</w:p>
        </w:tc>
      </w:tr>
      <w:tr w:rsidR="0084126A" w:rsidRPr="0084126A" w14:paraId="0E8CB58B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875496B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  <w:tc>
          <w:tcPr>
            <w:tcW w:w="7657" w:type="dxa"/>
            <w:gridSpan w:val="13"/>
          </w:tcPr>
          <w:p w14:paraId="368E5CD9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</w:tr>
      <w:tr w:rsidR="0084126A" w:rsidRPr="0084126A" w14:paraId="16F737C8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471D5EA0" w14:textId="77777777" w:rsidR="0084126A" w:rsidRPr="0084126A" w:rsidRDefault="0084126A" w:rsidP="003E6992">
            <w:pPr>
              <w:pStyle w:val="CVHeading2-FirstLine"/>
              <w:spacing w:before="0"/>
              <w:rPr>
                <w:rFonts w:cs="Arial"/>
              </w:rPr>
            </w:pPr>
            <w:r w:rsidRPr="0084126A">
              <w:rPr>
                <w:rFonts w:cs="Arial"/>
              </w:rPr>
              <w:t>Competenţe şi aptitudini organizatorice</w:t>
            </w:r>
          </w:p>
        </w:tc>
        <w:tc>
          <w:tcPr>
            <w:tcW w:w="7657" w:type="dxa"/>
            <w:gridSpan w:val="13"/>
          </w:tcPr>
          <w:p w14:paraId="4CC404C1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Experienţă organizatorică dobândită ca director al unor proiecte de cercetare şi pe parcursul organizarii şi acreditării Laboratorului de Genetică Moleculară.</w:t>
            </w:r>
          </w:p>
        </w:tc>
      </w:tr>
      <w:tr w:rsidR="0084126A" w:rsidRPr="0084126A" w14:paraId="42BEE77C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523BB11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  <w:tc>
          <w:tcPr>
            <w:tcW w:w="7657" w:type="dxa"/>
            <w:gridSpan w:val="13"/>
          </w:tcPr>
          <w:p w14:paraId="66CC329F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</w:tr>
      <w:tr w:rsidR="0084126A" w:rsidRPr="0084126A" w14:paraId="1453A3A8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0C36534" w14:textId="77777777" w:rsidR="0084126A" w:rsidRPr="0084126A" w:rsidRDefault="0084126A" w:rsidP="003E6992">
            <w:pPr>
              <w:pStyle w:val="CVHeading2-FirstLine"/>
              <w:spacing w:before="0"/>
              <w:rPr>
                <w:rFonts w:cs="Arial"/>
              </w:rPr>
            </w:pPr>
            <w:r w:rsidRPr="0084126A">
              <w:rPr>
                <w:rFonts w:cs="Arial"/>
              </w:rPr>
              <w:t>Competenţe şi aptitudini tehnice</w:t>
            </w:r>
          </w:p>
        </w:tc>
        <w:tc>
          <w:tcPr>
            <w:tcW w:w="7657" w:type="dxa"/>
            <w:gridSpan w:val="13"/>
          </w:tcPr>
          <w:p w14:paraId="63782C98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Utilizarea echipamentelor de laborator</w:t>
            </w:r>
          </w:p>
        </w:tc>
      </w:tr>
      <w:tr w:rsidR="0084126A" w:rsidRPr="0084126A" w14:paraId="581B96BC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67BA0EBD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  <w:tc>
          <w:tcPr>
            <w:tcW w:w="7657" w:type="dxa"/>
            <w:gridSpan w:val="13"/>
          </w:tcPr>
          <w:p w14:paraId="67D45707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</w:tr>
      <w:tr w:rsidR="0084126A" w:rsidRPr="0084126A" w14:paraId="73869C4D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3572996B" w14:textId="77777777" w:rsidR="0084126A" w:rsidRPr="0084126A" w:rsidRDefault="0084126A" w:rsidP="003E6992">
            <w:pPr>
              <w:pStyle w:val="CVHeading2-FirstLine"/>
              <w:spacing w:before="0"/>
              <w:rPr>
                <w:rFonts w:cs="Arial"/>
              </w:rPr>
            </w:pPr>
            <w:r w:rsidRPr="0084126A">
              <w:rPr>
                <w:rFonts w:cs="Arial"/>
              </w:rPr>
              <w:t>Competenţe şi aptitudini de utilizare a calculatorului</w:t>
            </w:r>
          </w:p>
        </w:tc>
        <w:tc>
          <w:tcPr>
            <w:tcW w:w="7657" w:type="dxa"/>
            <w:gridSpan w:val="13"/>
          </w:tcPr>
          <w:p w14:paraId="08745FA9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Abilităţi operare calculator: Word, Excel, PowerPoint, Soft-uri de specialitate</w:t>
            </w:r>
          </w:p>
        </w:tc>
      </w:tr>
      <w:tr w:rsidR="0084126A" w:rsidRPr="0084126A" w14:paraId="75A636D5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0E2721DF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  <w:tc>
          <w:tcPr>
            <w:tcW w:w="7657" w:type="dxa"/>
            <w:gridSpan w:val="13"/>
          </w:tcPr>
          <w:p w14:paraId="0E4B3112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</w:tr>
      <w:tr w:rsidR="0084126A" w:rsidRPr="0084126A" w14:paraId="5ECA34E3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04928B89" w14:textId="77777777" w:rsidR="0084126A" w:rsidRPr="0084126A" w:rsidRDefault="0084126A" w:rsidP="003E6992">
            <w:pPr>
              <w:pStyle w:val="CVHeading2-FirstLine"/>
              <w:spacing w:before="0"/>
              <w:rPr>
                <w:rFonts w:cs="Arial"/>
              </w:rPr>
            </w:pPr>
            <w:r w:rsidRPr="0084126A">
              <w:rPr>
                <w:rFonts w:cs="Arial"/>
              </w:rPr>
              <w:t>Competenţe şi aptitudini artistice</w:t>
            </w:r>
          </w:p>
        </w:tc>
        <w:tc>
          <w:tcPr>
            <w:tcW w:w="7657" w:type="dxa"/>
            <w:gridSpan w:val="13"/>
          </w:tcPr>
          <w:p w14:paraId="04FFA784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-</w:t>
            </w:r>
          </w:p>
        </w:tc>
      </w:tr>
      <w:tr w:rsidR="0084126A" w:rsidRPr="0084126A" w14:paraId="6F5862E1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0E5BE2AD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  <w:tc>
          <w:tcPr>
            <w:tcW w:w="7657" w:type="dxa"/>
            <w:gridSpan w:val="13"/>
          </w:tcPr>
          <w:p w14:paraId="7613C423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</w:tr>
      <w:tr w:rsidR="0084126A" w:rsidRPr="0084126A" w14:paraId="04DE5090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CD64ECC" w14:textId="77777777" w:rsidR="0084126A" w:rsidRPr="0084126A" w:rsidRDefault="0084126A" w:rsidP="003E6992">
            <w:pPr>
              <w:pStyle w:val="CVHeading2-FirstLine"/>
              <w:spacing w:before="0"/>
              <w:rPr>
                <w:rFonts w:cs="Arial"/>
              </w:rPr>
            </w:pPr>
            <w:r w:rsidRPr="0084126A">
              <w:rPr>
                <w:rFonts w:cs="Arial"/>
              </w:rPr>
              <w:t>Alte competenţe şi aptitudini</w:t>
            </w:r>
          </w:p>
        </w:tc>
        <w:tc>
          <w:tcPr>
            <w:tcW w:w="7657" w:type="dxa"/>
            <w:gridSpan w:val="13"/>
          </w:tcPr>
          <w:p w14:paraId="3499A1BB" w14:textId="70DE0149" w:rsidR="0084126A" w:rsidRPr="0084126A" w:rsidRDefault="00D65FAD" w:rsidP="003E6992">
            <w:pPr>
              <w:pStyle w:val="CVNormal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84126A" w:rsidRPr="0084126A" w14:paraId="4C9AAA6A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5FC55EAE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  <w:tc>
          <w:tcPr>
            <w:tcW w:w="7657" w:type="dxa"/>
            <w:gridSpan w:val="13"/>
          </w:tcPr>
          <w:p w14:paraId="31CE2628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</w:tr>
      <w:tr w:rsidR="0084126A" w:rsidRPr="0084126A" w14:paraId="6D929E67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64889533" w14:textId="77777777" w:rsidR="0084126A" w:rsidRPr="0084126A" w:rsidRDefault="0084126A" w:rsidP="003E6992">
            <w:pPr>
              <w:pStyle w:val="CVHeading2-FirstLine"/>
              <w:spacing w:before="0"/>
              <w:rPr>
                <w:rFonts w:cs="Arial"/>
              </w:rPr>
            </w:pPr>
            <w:r w:rsidRPr="0084126A">
              <w:rPr>
                <w:rFonts w:cs="Arial"/>
              </w:rPr>
              <w:t>Permis(e) de conducere</w:t>
            </w:r>
          </w:p>
        </w:tc>
        <w:tc>
          <w:tcPr>
            <w:tcW w:w="7657" w:type="dxa"/>
            <w:gridSpan w:val="13"/>
          </w:tcPr>
          <w:p w14:paraId="66D0A68F" w14:textId="77777777" w:rsidR="0084126A" w:rsidRPr="0084126A" w:rsidRDefault="0084126A" w:rsidP="003E6992">
            <w:pPr>
              <w:pStyle w:val="CVNormal"/>
              <w:rPr>
                <w:rFonts w:cs="Arial"/>
              </w:rPr>
            </w:pPr>
            <w:r w:rsidRPr="0084126A">
              <w:rPr>
                <w:rFonts w:cs="Arial"/>
              </w:rPr>
              <w:t>nu</w:t>
            </w:r>
          </w:p>
        </w:tc>
      </w:tr>
      <w:tr w:rsidR="0084126A" w:rsidRPr="0084126A" w14:paraId="67D8DFBB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2CD3C92F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  <w:tc>
          <w:tcPr>
            <w:tcW w:w="7657" w:type="dxa"/>
            <w:gridSpan w:val="13"/>
          </w:tcPr>
          <w:p w14:paraId="53D9DBFA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</w:tr>
      <w:tr w:rsidR="0084126A" w:rsidRPr="0084126A" w14:paraId="13BCF21B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060C07F1" w14:textId="77777777" w:rsidR="0084126A" w:rsidRPr="0084126A" w:rsidRDefault="0084126A" w:rsidP="003E6992">
            <w:pPr>
              <w:pStyle w:val="CVHeading1"/>
              <w:spacing w:before="0"/>
              <w:rPr>
                <w:rFonts w:cs="Arial"/>
              </w:rPr>
            </w:pPr>
            <w:r w:rsidRPr="0084126A">
              <w:rPr>
                <w:rFonts w:cs="Arial"/>
              </w:rPr>
              <w:t>Informaţii suplimentare</w:t>
            </w:r>
          </w:p>
        </w:tc>
        <w:tc>
          <w:tcPr>
            <w:tcW w:w="7657" w:type="dxa"/>
            <w:gridSpan w:val="13"/>
          </w:tcPr>
          <w:p w14:paraId="16995775" w14:textId="77777777" w:rsidR="0084126A" w:rsidRPr="0084126A" w:rsidRDefault="0084126A" w:rsidP="00145AE3">
            <w:pPr>
              <w:pStyle w:val="CVNormal"/>
              <w:rPr>
                <w:rFonts w:cs="Arial"/>
              </w:rPr>
            </w:pPr>
          </w:p>
        </w:tc>
      </w:tr>
      <w:tr w:rsidR="0084126A" w:rsidRPr="0084126A" w14:paraId="5F9BEFE7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52A0BE0A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  <w:tc>
          <w:tcPr>
            <w:tcW w:w="7657" w:type="dxa"/>
            <w:gridSpan w:val="13"/>
          </w:tcPr>
          <w:p w14:paraId="7BA7635D" w14:textId="77777777" w:rsidR="0084126A" w:rsidRPr="0084126A" w:rsidRDefault="0084126A" w:rsidP="003E6992">
            <w:pPr>
              <w:pStyle w:val="CVSpacer"/>
              <w:rPr>
                <w:rFonts w:cs="Arial"/>
              </w:rPr>
            </w:pPr>
          </w:p>
        </w:tc>
      </w:tr>
      <w:tr w:rsidR="0084126A" w:rsidRPr="0084126A" w14:paraId="243B829B" w14:textId="77777777" w:rsidTr="003E6992">
        <w:trPr>
          <w:gridAfter w:val="1"/>
          <w:wAfter w:w="3240" w:type="dxa"/>
          <w:cantSplit/>
        </w:trPr>
        <w:tc>
          <w:tcPr>
            <w:tcW w:w="3115" w:type="dxa"/>
            <w:tcBorders>
              <w:right w:val="single" w:sz="1" w:space="0" w:color="000000"/>
            </w:tcBorders>
          </w:tcPr>
          <w:p w14:paraId="7C4F5A57" w14:textId="77777777" w:rsidR="0084126A" w:rsidRPr="0084126A" w:rsidRDefault="0084126A" w:rsidP="003E6992">
            <w:pPr>
              <w:pStyle w:val="CVHeading1"/>
              <w:spacing w:before="0"/>
              <w:rPr>
                <w:rFonts w:cs="Arial"/>
              </w:rPr>
            </w:pPr>
            <w:r w:rsidRPr="0084126A">
              <w:rPr>
                <w:rFonts w:cs="Arial"/>
              </w:rPr>
              <w:t>Anexe</w:t>
            </w:r>
          </w:p>
        </w:tc>
        <w:tc>
          <w:tcPr>
            <w:tcW w:w="7657" w:type="dxa"/>
            <w:gridSpan w:val="13"/>
          </w:tcPr>
          <w:p w14:paraId="0B49AB41" w14:textId="151CB6AE" w:rsidR="0084126A" w:rsidRPr="0084126A" w:rsidRDefault="00D65FAD" w:rsidP="003E6992">
            <w:pPr>
              <w:pStyle w:val="CVNormal"/>
              <w:rPr>
                <w:rFonts w:cs="Arial"/>
              </w:rPr>
            </w:pPr>
            <w:r>
              <w:rPr>
                <w:rFonts w:cs="Arial"/>
              </w:rPr>
              <w:t>Lista selectiva contracte de cercetare</w:t>
            </w:r>
          </w:p>
        </w:tc>
      </w:tr>
    </w:tbl>
    <w:p w14:paraId="1A0E2B4F" w14:textId="77777777" w:rsidR="0084126A" w:rsidRPr="0084126A" w:rsidRDefault="0084126A" w:rsidP="0084126A">
      <w:pPr>
        <w:rPr>
          <w:rFonts w:cs="Arial"/>
        </w:rPr>
      </w:pPr>
    </w:p>
    <w:p w14:paraId="19359F8E" w14:textId="77777777" w:rsidR="0084126A" w:rsidRPr="0084126A" w:rsidRDefault="0084126A" w:rsidP="0084126A">
      <w:pPr>
        <w:rPr>
          <w:rFonts w:cs="Arial"/>
        </w:rPr>
      </w:pPr>
    </w:p>
    <w:p w14:paraId="38C13748" w14:textId="26872AF0" w:rsidR="0084126A" w:rsidRDefault="001570B2" w:rsidP="00E87750">
      <w:pPr>
        <w:ind w:left="720" w:firstLine="720"/>
        <w:rPr>
          <w:noProof/>
          <w:sz w:val="22"/>
          <w:szCs w:val="22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E87750">
        <w:rPr>
          <w:rFonts w:cs="Arial"/>
        </w:rPr>
        <w:t xml:space="preserve">                          </w:t>
      </w:r>
      <w:r>
        <w:rPr>
          <w:rFonts w:cs="Arial"/>
        </w:rPr>
        <w:tab/>
      </w:r>
    </w:p>
    <w:p w14:paraId="1B030471" w14:textId="77777777" w:rsidR="00D65FAD" w:rsidRDefault="00D65FAD" w:rsidP="00E87750">
      <w:pPr>
        <w:ind w:left="720" w:firstLine="720"/>
        <w:rPr>
          <w:noProof/>
          <w:sz w:val="22"/>
          <w:szCs w:val="22"/>
        </w:rPr>
      </w:pPr>
    </w:p>
    <w:p w14:paraId="6B9914DB" w14:textId="77777777" w:rsidR="00D65FAD" w:rsidRDefault="00D65FAD" w:rsidP="00E87750">
      <w:pPr>
        <w:ind w:left="720" w:firstLine="720"/>
        <w:rPr>
          <w:noProof/>
          <w:sz w:val="22"/>
          <w:szCs w:val="22"/>
        </w:rPr>
      </w:pPr>
    </w:p>
    <w:p w14:paraId="2DA806C4" w14:textId="77777777" w:rsidR="00D65FAD" w:rsidRDefault="00D65FAD" w:rsidP="00E87750">
      <w:pPr>
        <w:ind w:left="720" w:firstLine="720"/>
        <w:rPr>
          <w:rFonts w:cs="Arial"/>
        </w:rPr>
      </w:pPr>
    </w:p>
    <w:p w14:paraId="1550D1F8" w14:textId="77777777" w:rsidR="00D65FAD" w:rsidRDefault="00D65FAD" w:rsidP="00E87750">
      <w:pPr>
        <w:ind w:left="720" w:firstLine="720"/>
        <w:rPr>
          <w:rFonts w:cs="Arial"/>
        </w:rPr>
      </w:pPr>
    </w:p>
    <w:p w14:paraId="37D7DFD5" w14:textId="77777777" w:rsidR="00D65FAD" w:rsidRDefault="00D65FAD" w:rsidP="00E87750">
      <w:pPr>
        <w:ind w:left="720" w:firstLine="720"/>
        <w:rPr>
          <w:rFonts w:cs="Arial"/>
        </w:rPr>
      </w:pPr>
    </w:p>
    <w:p w14:paraId="3A054F04" w14:textId="77777777" w:rsidR="00D65FAD" w:rsidRDefault="00D65FAD" w:rsidP="00E87750">
      <w:pPr>
        <w:ind w:left="720" w:firstLine="720"/>
        <w:rPr>
          <w:rFonts w:cs="Arial"/>
        </w:rPr>
      </w:pPr>
    </w:p>
    <w:p w14:paraId="55D8FBF5" w14:textId="77777777" w:rsidR="00D65FAD" w:rsidRDefault="00D65FAD" w:rsidP="00E87750">
      <w:pPr>
        <w:ind w:left="720" w:firstLine="720"/>
        <w:rPr>
          <w:rFonts w:cs="Arial"/>
        </w:rPr>
      </w:pPr>
    </w:p>
    <w:p w14:paraId="33ED2225" w14:textId="77777777" w:rsidR="00D65FAD" w:rsidRDefault="00D65FAD" w:rsidP="00E87750">
      <w:pPr>
        <w:ind w:left="720" w:firstLine="720"/>
        <w:rPr>
          <w:rFonts w:cs="Arial"/>
        </w:rPr>
      </w:pPr>
    </w:p>
    <w:p w14:paraId="597B0C30" w14:textId="54D94CC7" w:rsidR="00D65FAD" w:rsidRPr="00576100" w:rsidRDefault="00D65FAD" w:rsidP="00D65FAD">
      <w:pPr>
        <w:jc w:val="center"/>
        <w:rPr>
          <w:rFonts w:cs="Arial"/>
          <w:sz w:val="24"/>
          <w:szCs w:val="24"/>
        </w:rPr>
      </w:pPr>
      <w:r w:rsidRPr="00576100">
        <w:rPr>
          <w:rFonts w:cs="Arial"/>
          <w:b/>
          <w:sz w:val="24"/>
          <w:szCs w:val="24"/>
        </w:rPr>
        <w:t>LIST</w:t>
      </w:r>
      <w:r>
        <w:rPr>
          <w:rFonts w:cs="Arial"/>
          <w:b/>
          <w:sz w:val="24"/>
          <w:szCs w:val="24"/>
        </w:rPr>
        <w:t>A CONTRACTELOR DE CERCETARE</w:t>
      </w:r>
    </w:p>
    <w:tbl>
      <w:tblPr>
        <w:tblpPr w:leftFromText="180" w:rightFromText="180" w:vertAnchor="text" w:horzAnchor="margin" w:tblpXSpec="center" w:tblpY="590"/>
        <w:tblOverlap w:val="never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714"/>
        <w:gridCol w:w="6396"/>
        <w:gridCol w:w="1890"/>
        <w:gridCol w:w="1435"/>
      </w:tblGrid>
      <w:tr w:rsidR="00D65FAD" w:rsidRPr="00576100" w14:paraId="00DEAB94" w14:textId="77777777" w:rsidTr="002D457E">
        <w:trPr>
          <w:trHeight w:val="350"/>
        </w:trPr>
        <w:tc>
          <w:tcPr>
            <w:tcW w:w="714" w:type="dxa"/>
          </w:tcPr>
          <w:p w14:paraId="608F7343" w14:textId="77777777" w:rsidR="00D65FAD" w:rsidRPr="00576100" w:rsidRDefault="00D65FAD" w:rsidP="00D65FAD">
            <w:pPr>
              <w:ind w:right="315"/>
              <w:jc w:val="center"/>
              <w:rPr>
                <w:b/>
              </w:rPr>
            </w:pPr>
          </w:p>
        </w:tc>
        <w:tc>
          <w:tcPr>
            <w:tcW w:w="6396" w:type="dxa"/>
          </w:tcPr>
          <w:p w14:paraId="7A45CBC5" w14:textId="1B625B5B" w:rsidR="00D65FAD" w:rsidRPr="00576100" w:rsidRDefault="00D65FAD" w:rsidP="00D65FAD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Program/Pro</w:t>
            </w:r>
            <w:r>
              <w:rPr>
                <w:rFonts w:cs="Arial"/>
                <w:b/>
              </w:rPr>
              <w:t>IECT</w:t>
            </w:r>
          </w:p>
        </w:tc>
        <w:tc>
          <w:tcPr>
            <w:tcW w:w="1890" w:type="dxa"/>
          </w:tcPr>
          <w:p w14:paraId="62A73D20" w14:textId="78EB2781" w:rsidR="00D65FAD" w:rsidRPr="00576100" w:rsidRDefault="00D65FAD" w:rsidP="00D65FAD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Respons</w:t>
            </w:r>
            <w:r>
              <w:rPr>
                <w:rFonts w:cs="Arial"/>
                <w:b/>
              </w:rPr>
              <w:t>abilitate</w:t>
            </w:r>
          </w:p>
        </w:tc>
        <w:tc>
          <w:tcPr>
            <w:tcW w:w="1435" w:type="dxa"/>
          </w:tcPr>
          <w:p w14:paraId="44E0D881" w14:textId="47E1892F" w:rsidR="00D65FAD" w:rsidRPr="00576100" w:rsidRDefault="00D65FAD" w:rsidP="00D65FAD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Perio</w:t>
            </w:r>
            <w:r>
              <w:rPr>
                <w:rFonts w:cs="Arial"/>
                <w:b/>
              </w:rPr>
              <w:t>ada</w:t>
            </w:r>
          </w:p>
        </w:tc>
      </w:tr>
      <w:tr w:rsidR="00D65FAD" w:rsidRPr="00576100" w14:paraId="70BA58D4" w14:textId="77777777" w:rsidTr="002D457E">
        <w:tc>
          <w:tcPr>
            <w:tcW w:w="714" w:type="dxa"/>
          </w:tcPr>
          <w:p w14:paraId="7968F0A7" w14:textId="77777777" w:rsidR="00D65FAD" w:rsidRPr="00576100" w:rsidRDefault="00D65FAD" w:rsidP="00D65FAD">
            <w:pPr>
              <w:ind w:right="-84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1</w:t>
            </w:r>
          </w:p>
        </w:tc>
        <w:tc>
          <w:tcPr>
            <w:tcW w:w="6396" w:type="dxa"/>
          </w:tcPr>
          <w:p w14:paraId="49E53719" w14:textId="77777777" w:rsidR="00D65FAD" w:rsidRPr="00576100" w:rsidRDefault="00D65FAD" w:rsidP="00D65FAD">
            <w:pPr>
              <w:ind w:right="315"/>
              <w:rPr>
                <w:rFonts w:cs="Arial"/>
              </w:rPr>
            </w:pPr>
            <w:r w:rsidRPr="00576100">
              <w:rPr>
                <w:rFonts w:cs="Arial"/>
                <w:b/>
              </w:rPr>
              <w:t>The partnership program PN II/ 165/2014</w:t>
            </w:r>
            <w:r w:rsidRPr="00576100">
              <w:rPr>
                <w:rFonts w:cs="Arial"/>
              </w:rPr>
              <w:t xml:space="preserve">  The transferred micro RNA - biomarker in assessing the impact</w:t>
            </w:r>
            <w:r w:rsidRPr="00576100">
              <w:rPr>
                <w:rStyle w:val="hps"/>
                <w:rFonts w:cs="Arial"/>
              </w:rPr>
              <w:t xml:space="preserve"> of GMO on final consumer</w:t>
            </w:r>
          </w:p>
        </w:tc>
        <w:tc>
          <w:tcPr>
            <w:tcW w:w="1890" w:type="dxa"/>
          </w:tcPr>
          <w:p w14:paraId="2C3E2EB9" w14:textId="66A54BAF" w:rsidR="00D65FAD" w:rsidRPr="00576100" w:rsidRDefault="00D65FAD" w:rsidP="00D65FAD">
            <w:pPr>
              <w:ind w:right="315"/>
              <w:jc w:val="center"/>
              <w:rPr>
                <w:rFonts w:cs="Arial"/>
              </w:rPr>
            </w:pPr>
            <w:r w:rsidRPr="00576100">
              <w:rPr>
                <w:rFonts w:cs="Arial"/>
              </w:rPr>
              <w:t>Project</w:t>
            </w:r>
            <w:r>
              <w:rPr>
                <w:rFonts w:cs="Arial"/>
              </w:rPr>
              <w:t xml:space="preserve"> </w:t>
            </w:r>
            <w:r w:rsidRPr="00576100">
              <w:rPr>
                <w:rFonts w:cs="Arial"/>
              </w:rPr>
              <w:t>manager</w:t>
            </w:r>
          </w:p>
        </w:tc>
        <w:tc>
          <w:tcPr>
            <w:tcW w:w="1435" w:type="dxa"/>
          </w:tcPr>
          <w:p w14:paraId="689329E0" w14:textId="77777777" w:rsidR="00D65FAD" w:rsidRPr="00576100" w:rsidRDefault="00D65FAD" w:rsidP="002D457E">
            <w:pPr>
              <w:ind w:right="315"/>
              <w:jc w:val="center"/>
              <w:rPr>
                <w:rFonts w:cs="Arial"/>
              </w:rPr>
            </w:pPr>
            <w:r w:rsidRPr="00576100">
              <w:rPr>
                <w:rFonts w:cs="Arial"/>
                <w:b/>
              </w:rPr>
              <w:t>2014-2016</w:t>
            </w:r>
          </w:p>
        </w:tc>
      </w:tr>
      <w:tr w:rsidR="00D65FAD" w:rsidRPr="00576100" w14:paraId="125EFA5F" w14:textId="77777777" w:rsidTr="002D457E">
        <w:trPr>
          <w:trHeight w:val="468"/>
        </w:trPr>
        <w:tc>
          <w:tcPr>
            <w:tcW w:w="714" w:type="dxa"/>
          </w:tcPr>
          <w:p w14:paraId="37EEB0C8" w14:textId="77777777" w:rsidR="00D65FAD" w:rsidRPr="00576100" w:rsidRDefault="00D65FAD" w:rsidP="00D65FAD">
            <w:pPr>
              <w:ind w:right="-84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2</w:t>
            </w:r>
          </w:p>
        </w:tc>
        <w:tc>
          <w:tcPr>
            <w:tcW w:w="6396" w:type="dxa"/>
          </w:tcPr>
          <w:p w14:paraId="5B00B48F" w14:textId="77777777" w:rsidR="00D65FAD" w:rsidRPr="00576100" w:rsidRDefault="00D65FAD" w:rsidP="00D65FAD">
            <w:pPr>
              <w:ind w:right="315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 xml:space="preserve">Cross-border Cooperation </w:t>
            </w:r>
            <w:r w:rsidRPr="00576100">
              <w:rPr>
                <w:rFonts w:cs="Arial"/>
                <w:lang w:val="en-GB"/>
              </w:rPr>
              <w:t>HURO 9001: Szeged-Timisoara axis for the safe food and feed</w:t>
            </w:r>
          </w:p>
        </w:tc>
        <w:tc>
          <w:tcPr>
            <w:tcW w:w="1890" w:type="dxa"/>
          </w:tcPr>
          <w:p w14:paraId="451BABDD" w14:textId="77777777" w:rsidR="00D65FAD" w:rsidRPr="00576100" w:rsidRDefault="00D65FAD" w:rsidP="00D65FAD">
            <w:pPr>
              <w:ind w:right="315"/>
              <w:jc w:val="center"/>
              <w:rPr>
                <w:rFonts w:cs="Arial"/>
              </w:rPr>
            </w:pPr>
            <w:r w:rsidRPr="00576100">
              <w:rPr>
                <w:rFonts w:cs="Arial"/>
              </w:rPr>
              <w:t>Project manager</w:t>
            </w:r>
          </w:p>
        </w:tc>
        <w:tc>
          <w:tcPr>
            <w:tcW w:w="1435" w:type="dxa"/>
          </w:tcPr>
          <w:p w14:paraId="519D15ED" w14:textId="77777777" w:rsidR="00D65FAD" w:rsidRPr="00576100" w:rsidRDefault="00D65FAD" w:rsidP="002D457E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2011 -2012</w:t>
            </w:r>
          </w:p>
        </w:tc>
      </w:tr>
      <w:tr w:rsidR="00D65FAD" w:rsidRPr="00576100" w14:paraId="19485EFB" w14:textId="77777777" w:rsidTr="002D457E">
        <w:trPr>
          <w:trHeight w:val="531"/>
        </w:trPr>
        <w:tc>
          <w:tcPr>
            <w:tcW w:w="714" w:type="dxa"/>
          </w:tcPr>
          <w:p w14:paraId="60B7B6BF" w14:textId="77777777" w:rsidR="00D65FAD" w:rsidRPr="00576100" w:rsidRDefault="00D65FAD" w:rsidP="00D65FAD">
            <w:pPr>
              <w:ind w:right="315"/>
              <w:jc w:val="center"/>
              <w:rPr>
                <w:rFonts w:cs="Arial"/>
                <w:b/>
                <w:bCs/>
              </w:rPr>
            </w:pPr>
            <w:r w:rsidRPr="00576100">
              <w:rPr>
                <w:rFonts w:cs="Arial"/>
                <w:b/>
                <w:bCs/>
              </w:rPr>
              <w:t xml:space="preserve">  3</w:t>
            </w:r>
          </w:p>
        </w:tc>
        <w:tc>
          <w:tcPr>
            <w:tcW w:w="6396" w:type="dxa"/>
          </w:tcPr>
          <w:p w14:paraId="02EAABFC" w14:textId="77777777" w:rsidR="00D65FAD" w:rsidRPr="00576100" w:rsidRDefault="00D65FAD" w:rsidP="00D65FAD">
            <w:pPr>
              <w:ind w:right="315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 xml:space="preserve">CNCSIS </w:t>
            </w:r>
            <w:r w:rsidRPr="00576100">
              <w:rPr>
                <w:rFonts w:cs="Arial"/>
                <w:b/>
                <w:lang w:val="en-GB"/>
              </w:rPr>
              <w:t>/</w:t>
            </w:r>
            <w:r w:rsidRPr="00576100">
              <w:rPr>
                <w:rFonts w:cs="Arial"/>
                <w:lang w:val="en-GB"/>
              </w:rPr>
              <w:t>The study of the expression of the genes involved in the alfalfa  phytoremediation process</w:t>
            </w:r>
            <w:r w:rsidRPr="00576100">
              <w:rPr>
                <w:rFonts w:cs="Arial"/>
                <w:b/>
              </w:rPr>
              <w:t>.</w:t>
            </w:r>
          </w:p>
        </w:tc>
        <w:tc>
          <w:tcPr>
            <w:tcW w:w="1890" w:type="dxa"/>
          </w:tcPr>
          <w:p w14:paraId="7FD499EA" w14:textId="77777777" w:rsidR="00D65FAD" w:rsidRPr="00576100" w:rsidRDefault="00D65FAD" w:rsidP="00D65FAD">
            <w:pPr>
              <w:ind w:right="315"/>
              <w:jc w:val="center"/>
              <w:rPr>
                <w:rFonts w:cs="Arial"/>
              </w:rPr>
            </w:pPr>
            <w:r w:rsidRPr="00576100">
              <w:rPr>
                <w:rFonts w:cs="Arial"/>
              </w:rPr>
              <w:t>Project manager</w:t>
            </w:r>
          </w:p>
        </w:tc>
        <w:tc>
          <w:tcPr>
            <w:tcW w:w="1435" w:type="dxa"/>
          </w:tcPr>
          <w:p w14:paraId="1A21AF22" w14:textId="77777777" w:rsidR="00D65FAD" w:rsidRPr="00576100" w:rsidRDefault="00D65FAD" w:rsidP="002D457E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2007-2008</w:t>
            </w:r>
          </w:p>
        </w:tc>
      </w:tr>
      <w:tr w:rsidR="00D65FAD" w:rsidRPr="00576100" w14:paraId="43E3F528" w14:textId="77777777" w:rsidTr="002D457E">
        <w:trPr>
          <w:trHeight w:val="459"/>
        </w:trPr>
        <w:tc>
          <w:tcPr>
            <w:tcW w:w="714" w:type="dxa"/>
          </w:tcPr>
          <w:p w14:paraId="08707C6F" w14:textId="77777777" w:rsidR="00D65FAD" w:rsidRPr="00576100" w:rsidRDefault="00D65FAD" w:rsidP="00D65FAD">
            <w:pPr>
              <w:jc w:val="center"/>
              <w:rPr>
                <w:rFonts w:cs="Arial"/>
                <w:b/>
                <w:lang w:val="en-GB"/>
              </w:rPr>
            </w:pPr>
            <w:r w:rsidRPr="00576100">
              <w:rPr>
                <w:rFonts w:cs="Arial"/>
                <w:b/>
                <w:lang w:val="en-GB"/>
              </w:rPr>
              <w:t>4</w:t>
            </w:r>
          </w:p>
        </w:tc>
        <w:tc>
          <w:tcPr>
            <w:tcW w:w="6396" w:type="dxa"/>
          </w:tcPr>
          <w:p w14:paraId="5E62591B" w14:textId="77777777" w:rsidR="00D65FAD" w:rsidRPr="00576100" w:rsidRDefault="00D65FAD" w:rsidP="00D65FAD">
            <w:pPr>
              <w:ind w:right="315"/>
              <w:rPr>
                <w:rFonts w:cs="Arial"/>
              </w:rPr>
            </w:pPr>
            <w:r w:rsidRPr="00576100">
              <w:rPr>
                <w:rFonts w:cs="Arial"/>
                <w:b/>
              </w:rPr>
              <w:t>CNCSIS</w:t>
            </w:r>
            <w:r w:rsidRPr="00576100">
              <w:rPr>
                <w:rFonts w:cs="Arial"/>
              </w:rPr>
              <w:t xml:space="preserve"> / The lead effect evaluation on the </w:t>
            </w:r>
            <w:r w:rsidRPr="00576100">
              <w:rPr>
                <w:rFonts w:cs="Arial"/>
                <w:i/>
              </w:rPr>
              <w:t xml:space="preserve"> Medicago sativa</w:t>
            </w:r>
            <w:r w:rsidRPr="00576100">
              <w:rPr>
                <w:rFonts w:cs="Arial"/>
              </w:rPr>
              <w:t xml:space="preserve"> - </w:t>
            </w:r>
            <w:r w:rsidRPr="00576100">
              <w:rPr>
                <w:rFonts w:cs="Arial"/>
                <w:i/>
              </w:rPr>
              <w:t>Rhizobium meliloti</w:t>
            </w:r>
            <w:r w:rsidRPr="00576100">
              <w:rPr>
                <w:rFonts w:cs="Arial"/>
              </w:rPr>
              <w:t xml:space="preserve">  symbiotic system </w:t>
            </w:r>
          </w:p>
        </w:tc>
        <w:tc>
          <w:tcPr>
            <w:tcW w:w="1890" w:type="dxa"/>
          </w:tcPr>
          <w:p w14:paraId="7E015625" w14:textId="77777777" w:rsidR="00D65FAD" w:rsidRPr="00576100" w:rsidRDefault="00D65FAD" w:rsidP="00D65FAD">
            <w:pPr>
              <w:ind w:right="315"/>
              <w:jc w:val="center"/>
              <w:rPr>
                <w:rFonts w:cs="Arial"/>
              </w:rPr>
            </w:pPr>
            <w:r w:rsidRPr="00576100">
              <w:rPr>
                <w:rFonts w:cs="Arial"/>
              </w:rPr>
              <w:t>Project manager</w:t>
            </w:r>
          </w:p>
        </w:tc>
        <w:tc>
          <w:tcPr>
            <w:tcW w:w="1435" w:type="dxa"/>
          </w:tcPr>
          <w:p w14:paraId="1452B484" w14:textId="77777777" w:rsidR="00D65FAD" w:rsidRPr="00576100" w:rsidRDefault="00D65FAD" w:rsidP="002D457E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2004-2005</w:t>
            </w:r>
          </w:p>
        </w:tc>
      </w:tr>
      <w:tr w:rsidR="00D65FAD" w:rsidRPr="00576100" w14:paraId="5E0260B5" w14:textId="77777777" w:rsidTr="002D457E">
        <w:trPr>
          <w:trHeight w:val="770"/>
        </w:trPr>
        <w:tc>
          <w:tcPr>
            <w:tcW w:w="714" w:type="dxa"/>
          </w:tcPr>
          <w:p w14:paraId="1B40EB21" w14:textId="77777777" w:rsidR="00D65FAD" w:rsidRPr="00576100" w:rsidRDefault="00D65FAD" w:rsidP="00D65FAD">
            <w:pPr>
              <w:jc w:val="center"/>
              <w:rPr>
                <w:rFonts w:cs="Arial"/>
                <w:b/>
                <w:lang w:val="it-IT"/>
              </w:rPr>
            </w:pPr>
            <w:r w:rsidRPr="00576100">
              <w:rPr>
                <w:rFonts w:cs="Arial"/>
                <w:b/>
                <w:lang w:val="it-IT"/>
              </w:rPr>
              <w:t>5</w:t>
            </w:r>
          </w:p>
        </w:tc>
        <w:tc>
          <w:tcPr>
            <w:tcW w:w="6396" w:type="dxa"/>
          </w:tcPr>
          <w:p w14:paraId="24892489" w14:textId="77777777" w:rsidR="00D65FAD" w:rsidRPr="00576100" w:rsidRDefault="00D65FAD" w:rsidP="00D65FAD">
            <w:pPr>
              <w:ind w:right="315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UEFISCDI/</w:t>
            </w:r>
            <w:r w:rsidRPr="00576100">
              <w:rPr>
                <w:rFonts w:cs="Arial"/>
              </w:rPr>
              <w:t xml:space="preserve"> The salinity tolerance screening of legume land races in order to preserve the genetic potential and biodiversity</w:t>
            </w:r>
          </w:p>
        </w:tc>
        <w:tc>
          <w:tcPr>
            <w:tcW w:w="1890" w:type="dxa"/>
          </w:tcPr>
          <w:p w14:paraId="3C4B638D" w14:textId="77777777" w:rsidR="00D65FAD" w:rsidRPr="00576100" w:rsidRDefault="00D65FAD" w:rsidP="00D65FAD">
            <w:pPr>
              <w:ind w:right="315"/>
              <w:jc w:val="center"/>
              <w:rPr>
                <w:rFonts w:cs="Arial"/>
              </w:rPr>
            </w:pPr>
            <w:r w:rsidRPr="00576100">
              <w:rPr>
                <w:rFonts w:cs="Arial"/>
              </w:rPr>
              <w:t>Scientific Responsabil- molecular analysis</w:t>
            </w:r>
          </w:p>
        </w:tc>
        <w:tc>
          <w:tcPr>
            <w:tcW w:w="1435" w:type="dxa"/>
          </w:tcPr>
          <w:p w14:paraId="3336F283" w14:textId="77777777" w:rsidR="00D65FAD" w:rsidRPr="00576100" w:rsidRDefault="00D65FAD" w:rsidP="002D457E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2012-2014</w:t>
            </w:r>
          </w:p>
        </w:tc>
      </w:tr>
      <w:tr w:rsidR="00D65FAD" w:rsidRPr="00576100" w14:paraId="5C830641" w14:textId="77777777" w:rsidTr="002D457E">
        <w:trPr>
          <w:trHeight w:val="827"/>
        </w:trPr>
        <w:tc>
          <w:tcPr>
            <w:tcW w:w="714" w:type="dxa"/>
          </w:tcPr>
          <w:p w14:paraId="1C44E6C8" w14:textId="77777777" w:rsidR="00D65FAD" w:rsidRPr="00576100" w:rsidRDefault="00D65FAD" w:rsidP="00D65FAD">
            <w:pPr>
              <w:jc w:val="center"/>
              <w:rPr>
                <w:rFonts w:cs="Arial"/>
                <w:b/>
                <w:lang w:val="en-GB"/>
              </w:rPr>
            </w:pPr>
            <w:r w:rsidRPr="00576100">
              <w:rPr>
                <w:rFonts w:cs="Arial"/>
                <w:b/>
                <w:lang w:val="en-GB"/>
              </w:rPr>
              <w:t>6</w:t>
            </w:r>
          </w:p>
        </w:tc>
        <w:tc>
          <w:tcPr>
            <w:tcW w:w="6396" w:type="dxa"/>
          </w:tcPr>
          <w:p w14:paraId="1A565722" w14:textId="77777777" w:rsidR="00D65FAD" w:rsidRPr="00576100" w:rsidRDefault="00D65FAD" w:rsidP="00D65FAD">
            <w:pPr>
              <w:ind w:right="315"/>
              <w:rPr>
                <w:rFonts w:cs="Arial"/>
              </w:rPr>
            </w:pPr>
            <w:r w:rsidRPr="00576100">
              <w:rPr>
                <w:rFonts w:cs="Arial"/>
                <w:b/>
              </w:rPr>
              <w:t>Agricultural Ministry</w:t>
            </w:r>
            <w:r w:rsidRPr="00576100">
              <w:rPr>
                <w:rFonts w:cs="Arial"/>
              </w:rPr>
              <w:t>, /Technical unit for competitive grants scheme - Evaluation at farm level, of the impact of some culture maize technology in Romania on biodiversity, quality and  harvest quality.</w:t>
            </w:r>
          </w:p>
          <w:p w14:paraId="7D5969F9" w14:textId="77777777" w:rsidR="00D65FAD" w:rsidRPr="00576100" w:rsidRDefault="00D65FAD" w:rsidP="00D65FAD">
            <w:pPr>
              <w:ind w:right="315"/>
              <w:rPr>
                <w:rFonts w:cs="Arial"/>
                <w:b/>
                <w:lang w:val="en-GB"/>
              </w:rPr>
            </w:pPr>
          </w:p>
        </w:tc>
        <w:tc>
          <w:tcPr>
            <w:tcW w:w="1890" w:type="dxa"/>
          </w:tcPr>
          <w:p w14:paraId="6A435F41" w14:textId="77777777" w:rsidR="00D65FAD" w:rsidRPr="00576100" w:rsidRDefault="00D65FAD" w:rsidP="00D65FAD">
            <w:pPr>
              <w:ind w:right="315"/>
              <w:jc w:val="center"/>
              <w:rPr>
                <w:rFonts w:cs="Arial"/>
              </w:rPr>
            </w:pPr>
            <w:r w:rsidRPr="00576100">
              <w:rPr>
                <w:rFonts w:cs="Arial"/>
              </w:rPr>
              <w:t>Research team member</w:t>
            </w:r>
          </w:p>
        </w:tc>
        <w:tc>
          <w:tcPr>
            <w:tcW w:w="1435" w:type="dxa"/>
          </w:tcPr>
          <w:p w14:paraId="35AA2CBC" w14:textId="77777777" w:rsidR="00D65FAD" w:rsidRPr="00576100" w:rsidRDefault="00D65FAD" w:rsidP="002D457E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2008-2010</w:t>
            </w:r>
          </w:p>
        </w:tc>
      </w:tr>
      <w:tr w:rsidR="00D65FAD" w:rsidRPr="00576100" w14:paraId="17FEF629" w14:textId="77777777" w:rsidTr="002D457E">
        <w:trPr>
          <w:trHeight w:val="770"/>
        </w:trPr>
        <w:tc>
          <w:tcPr>
            <w:tcW w:w="714" w:type="dxa"/>
          </w:tcPr>
          <w:p w14:paraId="2993E347" w14:textId="77777777" w:rsidR="00D65FAD" w:rsidRPr="00576100" w:rsidRDefault="00D65FAD" w:rsidP="00D65FAD">
            <w:pPr>
              <w:ind w:right="-84"/>
              <w:jc w:val="center"/>
              <w:rPr>
                <w:rFonts w:cs="Arial"/>
                <w:b/>
                <w:lang w:val="it-IT"/>
              </w:rPr>
            </w:pPr>
            <w:r w:rsidRPr="00576100">
              <w:rPr>
                <w:rFonts w:cs="Arial"/>
                <w:b/>
                <w:lang w:val="it-IT"/>
              </w:rPr>
              <w:t>7</w:t>
            </w:r>
          </w:p>
        </w:tc>
        <w:tc>
          <w:tcPr>
            <w:tcW w:w="6396" w:type="dxa"/>
          </w:tcPr>
          <w:p w14:paraId="2982D158" w14:textId="77777777" w:rsidR="00D65FAD" w:rsidRPr="00576100" w:rsidRDefault="00D65FAD" w:rsidP="00D65FAD">
            <w:pPr>
              <w:jc w:val="both"/>
              <w:rPr>
                <w:rFonts w:cs="Arial"/>
                <w:b/>
                <w:lang w:val="it-IT"/>
              </w:rPr>
            </w:pPr>
            <w:r w:rsidRPr="00576100">
              <w:rPr>
                <w:rFonts w:cs="Arial"/>
                <w:b/>
                <w:lang w:val="it-IT"/>
              </w:rPr>
              <w:t>Inovation, Modul I</w:t>
            </w:r>
            <w:r w:rsidRPr="00576100">
              <w:rPr>
                <w:rFonts w:cs="Arial"/>
                <w:lang w:val="it-IT"/>
              </w:rPr>
              <w:t xml:space="preserve"> / 10 /19.09.2007/  Sunflower hybrids improved with foreign genes isolated from wild species of  Helianthus annuus to induce the resistance to sulphonil</w:t>
            </w:r>
            <w:r w:rsidRPr="00576100">
              <w:rPr>
                <w:rStyle w:val="PageNumber"/>
                <w:rFonts w:cs="Arial"/>
              </w:rPr>
              <w:t xml:space="preserve"> </w:t>
            </w:r>
            <w:r w:rsidRPr="00576100">
              <w:rPr>
                <w:rStyle w:val="hps"/>
                <w:rFonts w:cs="Arial"/>
              </w:rPr>
              <w:t>sulfonylurea</w:t>
            </w:r>
            <w:r w:rsidRPr="00576100">
              <w:rPr>
                <w:rStyle w:val="shorttext"/>
                <w:rFonts w:cs="Arial"/>
              </w:rPr>
              <w:t xml:space="preserve"> </w:t>
            </w:r>
            <w:r w:rsidRPr="00576100">
              <w:rPr>
                <w:rStyle w:val="hps"/>
                <w:rFonts w:cs="Arial"/>
              </w:rPr>
              <w:t>herbicides</w:t>
            </w:r>
            <w:r w:rsidRPr="00576100">
              <w:rPr>
                <w:rFonts w:cs="Arial"/>
                <w:lang w:val="it-IT"/>
              </w:rPr>
              <w:t xml:space="preserve"> </w:t>
            </w:r>
          </w:p>
        </w:tc>
        <w:tc>
          <w:tcPr>
            <w:tcW w:w="1890" w:type="dxa"/>
          </w:tcPr>
          <w:p w14:paraId="1AA5D970" w14:textId="77777777" w:rsidR="00D65FAD" w:rsidRPr="00576100" w:rsidRDefault="00D65FAD" w:rsidP="00D65FAD">
            <w:pPr>
              <w:jc w:val="center"/>
              <w:rPr>
                <w:rFonts w:cs="Arial"/>
              </w:rPr>
            </w:pPr>
            <w:r w:rsidRPr="00576100">
              <w:rPr>
                <w:rFonts w:cs="Arial"/>
              </w:rPr>
              <w:t>Research team member</w:t>
            </w:r>
          </w:p>
        </w:tc>
        <w:tc>
          <w:tcPr>
            <w:tcW w:w="1435" w:type="dxa"/>
          </w:tcPr>
          <w:p w14:paraId="1CF90344" w14:textId="64A7CEFB" w:rsidR="00D65FAD" w:rsidRPr="00576100" w:rsidRDefault="002D457E" w:rsidP="002D457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</w:t>
            </w:r>
            <w:r w:rsidR="00D65FAD" w:rsidRPr="00576100">
              <w:rPr>
                <w:rFonts w:cs="Arial"/>
                <w:b/>
              </w:rPr>
              <w:t>2007-2009</w:t>
            </w:r>
          </w:p>
        </w:tc>
      </w:tr>
      <w:tr w:rsidR="00D65FAD" w:rsidRPr="00576100" w14:paraId="4960C3DC" w14:textId="77777777" w:rsidTr="002D457E">
        <w:trPr>
          <w:trHeight w:val="770"/>
        </w:trPr>
        <w:tc>
          <w:tcPr>
            <w:tcW w:w="714" w:type="dxa"/>
          </w:tcPr>
          <w:p w14:paraId="2B364E0D" w14:textId="77777777" w:rsidR="00D65FAD" w:rsidRPr="00576100" w:rsidRDefault="00D65FAD" w:rsidP="00D65FAD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8</w:t>
            </w:r>
          </w:p>
        </w:tc>
        <w:tc>
          <w:tcPr>
            <w:tcW w:w="6396" w:type="dxa"/>
          </w:tcPr>
          <w:p w14:paraId="5D5D0351" w14:textId="77777777" w:rsidR="00D65FAD" w:rsidRPr="00576100" w:rsidRDefault="00D65FAD" w:rsidP="00D65FAD">
            <w:pPr>
              <w:ind w:right="315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Excelence research, Modul IV</w:t>
            </w:r>
            <w:r w:rsidRPr="00576100">
              <w:rPr>
                <w:rFonts w:cs="Arial"/>
              </w:rPr>
              <w:t xml:space="preserve"> </w:t>
            </w:r>
            <w:r w:rsidRPr="00576100">
              <w:rPr>
                <w:rFonts w:cs="Arial"/>
                <w:lang w:val="en-GB"/>
              </w:rPr>
              <w:t>The development of the capacity for detection, identification and quantification of the  genetically modified organisms and their molecular derivatives in food and feed products, according to the EU standards.</w:t>
            </w:r>
          </w:p>
        </w:tc>
        <w:tc>
          <w:tcPr>
            <w:tcW w:w="1890" w:type="dxa"/>
          </w:tcPr>
          <w:p w14:paraId="545515EA" w14:textId="77777777" w:rsidR="00D65FAD" w:rsidRPr="00576100" w:rsidRDefault="00D65FAD" w:rsidP="00D65FAD">
            <w:pPr>
              <w:ind w:right="315"/>
              <w:jc w:val="center"/>
              <w:rPr>
                <w:rFonts w:cs="Arial"/>
              </w:rPr>
            </w:pPr>
            <w:r w:rsidRPr="00576100">
              <w:rPr>
                <w:rFonts w:cs="Arial"/>
              </w:rPr>
              <w:t>Research team member</w:t>
            </w:r>
          </w:p>
        </w:tc>
        <w:tc>
          <w:tcPr>
            <w:tcW w:w="1435" w:type="dxa"/>
          </w:tcPr>
          <w:p w14:paraId="5F368387" w14:textId="77777777" w:rsidR="00D65FAD" w:rsidRPr="00576100" w:rsidRDefault="00D65FAD" w:rsidP="002D457E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2006-2008</w:t>
            </w:r>
          </w:p>
        </w:tc>
      </w:tr>
      <w:tr w:rsidR="00D65FAD" w:rsidRPr="00576100" w14:paraId="7F84AF4A" w14:textId="77777777" w:rsidTr="002D457E">
        <w:trPr>
          <w:trHeight w:val="770"/>
        </w:trPr>
        <w:tc>
          <w:tcPr>
            <w:tcW w:w="714" w:type="dxa"/>
          </w:tcPr>
          <w:p w14:paraId="2046A564" w14:textId="77777777" w:rsidR="00D65FAD" w:rsidRPr="00576100" w:rsidRDefault="00D65FAD" w:rsidP="00D65FAD">
            <w:pPr>
              <w:ind w:right="315"/>
              <w:jc w:val="center"/>
              <w:rPr>
                <w:rFonts w:cs="Arial"/>
                <w:b/>
                <w:lang w:val="it-IT"/>
              </w:rPr>
            </w:pPr>
            <w:r w:rsidRPr="00576100">
              <w:rPr>
                <w:rFonts w:cs="Arial"/>
                <w:b/>
                <w:lang w:val="it-IT"/>
              </w:rPr>
              <w:t>9</w:t>
            </w:r>
          </w:p>
        </w:tc>
        <w:tc>
          <w:tcPr>
            <w:tcW w:w="6396" w:type="dxa"/>
          </w:tcPr>
          <w:p w14:paraId="5143B855" w14:textId="77777777" w:rsidR="00D65FAD" w:rsidRPr="00576100" w:rsidRDefault="00D65FAD" w:rsidP="00D65FAD">
            <w:pPr>
              <w:ind w:right="315"/>
              <w:rPr>
                <w:rFonts w:cs="Arial"/>
              </w:rPr>
            </w:pPr>
            <w:r w:rsidRPr="00576100">
              <w:rPr>
                <w:rFonts w:cs="Arial"/>
                <w:b/>
              </w:rPr>
              <w:t>CNCSIS</w:t>
            </w:r>
            <w:r w:rsidRPr="00576100">
              <w:rPr>
                <w:rFonts w:cs="Arial"/>
              </w:rPr>
              <w:t xml:space="preserve"> / Field testing and molecular characterization of genetically modified potato by cry III A gene transfer that confers resistance to Colorado bettle.</w:t>
            </w:r>
          </w:p>
        </w:tc>
        <w:tc>
          <w:tcPr>
            <w:tcW w:w="1890" w:type="dxa"/>
          </w:tcPr>
          <w:p w14:paraId="2E0367E7" w14:textId="77777777" w:rsidR="00D65FAD" w:rsidRPr="00576100" w:rsidRDefault="00D65FAD" w:rsidP="00D65FAD">
            <w:pPr>
              <w:ind w:right="315"/>
              <w:jc w:val="center"/>
              <w:rPr>
                <w:rFonts w:cs="Arial"/>
              </w:rPr>
            </w:pPr>
            <w:r w:rsidRPr="00576100">
              <w:rPr>
                <w:rFonts w:cs="Arial"/>
              </w:rPr>
              <w:t>Research team member</w:t>
            </w:r>
          </w:p>
        </w:tc>
        <w:tc>
          <w:tcPr>
            <w:tcW w:w="1435" w:type="dxa"/>
          </w:tcPr>
          <w:p w14:paraId="53B5C649" w14:textId="77777777" w:rsidR="00D65FAD" w:rsidRPr="00576100" w:rsidRDefault="00D65FAD" w:rsidP="002D457E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2006-2008</w:t>
            </w:r>
          </w:p>
        </w:tc>
      </w:tr>
      <w:tr w:rsidR="00D65FAD" w:rsidRPr="00576100" w14:paraId="581CE2B3" w14:textId="77777777" w:rsidTr="002D457E">
        <w:trPr>
          <w:trHeight w:val="486"/>
        </w:trPr>
        <w:tc>
          <w:tcPr>
            <w:tcW w:w="714" w:type="dxa"/>
          </w:tcPr>
          <w:p w14:paraId="2045A2BF" w14:textId="77777777" w:rsidR="00D65FAD" w:rsidRPr="00576100" w:rsidRDefault="00D65FAD" w:rsidP="00D65FAD">
            <w:pPr>
              <w:ind w:right="-84"/>
              <w:jc w:val="center"/>
              <w:rPr>
                <w:rFonts w:cs="Arial"/>
                <w:b/>
                <w:lang w:val="it-IT"/>
              </w:rPr>
            </w:pPr>
            <w:r w:rsidRPr="00576100">
              <w:rPr>
                <w:rFonts w:cs="Arial"/>
                <w:b/>
              </w:rPr>
              <w:t>10</w:t>
            </w:r>
          </w:p>
        </w:tc>
        <w:tc>
          <w:tcPr>
            <w:tcW w:w="6396" w:type="dxa"/>
          </w:tcPr>
          <w:p w14:paraId="2A812C6A" w14:textId="77777777" w:rsidR="00D65FAD" w:rsidRPr="00576100" w:rsidRDefault="00D65FAD" w:rsidP="00D65FAD">
            <w:pPr>
              <w:ind w:right="315"/>
              <w:rPr>
                <w:rFonts w:cs="Arial"/>
              </w:rPr>
            </w:pPr>
            <w:r w:rsidRPr="00576100">
              <w:rPr>
                <w:rFonts w:cs="Arial"/>
                <w:b/>
              </w:rPr>
              <w:t>Excelence Research, modul I</w:t>
            </w:r>
            <w:r w:rsidRPr="00576100">
              <w:rPr>
                <w:rFonts w:cs="Arial"/>
              </w:rPr>
              <w:t xml:space="preserve"> </w:t>
            </w:r>
            <w:r w:rsidRPr="00576100">
              <w:rPr>
                <w:rFonts w:cs="Arial"/>
                <w:lang w:val="en-GB"/>
              </w:rPr>
              <w:t xml:space="preserve"> /Improving the quality of the alfalfa feed by modifying plant architecture with the help of biotechnological methods</w:t>
            </w:r>
          </w:p>
        </w:tc>
        <w:tc>
          <w:tcPr>
            <w:tcW w:w="1890" w:type="dxa"/>
          </w:tcPr>
          <w:p w14:paraId="3891ACBC" w14:textId="77777777" w:rsidR="00D65FAD" w:rsidRPr="00576100" w:rsidRDefault="00D65FAD" w:rsidP="00D65FAD">
            <w:pPr>
              <w:ind w:right="315"/>
              <w:jc w:val="center"/>
              <w:rPr>
                <w:rFonts w:cs="Arial"/>
              </w:rPr>
            </w:pPr>
            <w:r w:rsidRPr="00576100">
              <w:rPr>
                <w:rFonts w:cs="Arial"/>
              </w:rPr>
              <w:t>Scientific coordinator</w:t>
            </w:r>
          </w:p>
        </w:tc>
        <w:tc>
          <w:tcPr>
            <w:tcW w:w="1435" w:type="dxa"/>
          </w:tcPr>
          <w:p w14:paraId="479C740D" w14:textId="77777777" w:rsidR="00D65FAD" w:rsidRPr="00576100" w:rsidRDefault="00D65FAD" w:rsidP="002D457E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2005-2008</w:t>
            </w:r>
          </w:p>
        </w:tc>
      </w:tr>
      <w:tr w:rsidR="00D65FAD" w:rsidRPr="00576100" w14:paraId="70CCF07E" w14:textId="77777777" w:rsidTr="002D457E">
        <w:trPr>
          <w:trHeight w:val="522"/>
        </w:trPr>
        <w:tc>
          <w:tcPr>
            <w:tcW w:w="714" w:type="dxa"/>
          </w:tcPr>
          <w:p w14:paraId="6731CDE8" w14:textId="77777777" w:rsidR="00D65FAD" w:rsidRPr="00576100" w:rsidRDefault="00D65FAD" w:rsidP="00D65FAD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11</w:t>
            </w:r>
          </w:p>
        </w:tc>
        <w:tc>
          <w:tcPr>
            <w:tcW w:w="6396" w:type="dxa"/>
          </w:tcPr>
          <w:p w14:paraId="7CB53829" w14:textId="77777777" w:rsidR="00D65FAD" w:rsidRPr="00576100" w:rsidRDefault="00D65FAD" w:rsidP="00D65FAD">
            <w:pPr>
              <w:ind w:right="315"/>
              <w:rPr>
                <w:rFonts w:cs="Arial"/>
              </w:rPr>
            </w:pPr>
            <w:r w:rsidRPr="00576100">
              <w:rPr>
                <w:rFonts w:cs="Arial"/>
                <w:b/>
              </w:rPr>
              <w:t>Excelence research,  modul I</w:t>
            </w:r>
            <w:r w:rsidRPr="00576100">
              <w:rPr>
                <w:rFonts w:cs="Arial"/>
              </w:rPr>
              <w:t xml:space="preserve">/ </w:t>
            </w:r>
            <w:r w:rsidRPr="00576100">
              <w:rPr>
                <w:rFonts w:cs="Arial"/>
                <w:b/>
              </w:rPr>
              <w:t xml:space="preserve"> </w:t>
            </w:r>
            <w:r w:rsidRPr="00576100">
              <w:rPr>
                <w:rFonts w:cs="Arial"/>
                <w:lang w:val="en-GB"/>
              </w:rPr>
              <w:t xml:space="preserve"> Building a new genetic basis for future cereal</w:t>
            </w:r>
          </w:p>
        </w:tc>
        <w:tc>
          <w:tcPr>
            <w:tcW w:w="1890" w:type="dxa"/>
          </w:tcPr>
          <w:p w14:paraId="4F3878E6" w14:textId="77777777" w:rsidR="00D65FAD" w:rsidRPr="00576100" w:rsidRDefault="00D65FAD" w:rsidP="00D65FAD">
            <w:pPr>
              <w:ind w:right="315"/>
              <w:jc w:val="center"/>
              <w:rPr>
                <w:rFonts w:cs="Arial"/>
              </w:rPr>
            </w:pPr>
            <w:r w:rsidRPr="00576100">
              <w:rPr>
                <w:rFonts w:cs="Arial"/>
              </w:rPr>
              <w:t>Scientific coordinator</w:t>
            </w:r>
          </w:p>
        </w:tc>
        <w:tc>
          <w:tcPr>
            <w:tcW w:w="1435" w:type="dxa"/>
          </w:tcPr>
          <w:p w14:paraId="44830112" w14:textId="77777777" w:rsidR="00D65FAD" w:rsidRPr="00576100" w:rsidRDefault="00D65FAD" w:rsidP="002D457E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2005-2008</w:t>
            </w:r>
          </w:p>
        </w:tc>
      </w:tr>
      <w:tr w:rsidR="00D65FAD" w:rsidRPr="00576100" w14:paraId="0B67B6EB" w14:textId="77777777" w:rsidTr="002D457E">
        <w:trPr>
          <w:trHeight w:val="770"/>
        </w:trPr>
        <w:tc>
          <w:tcPr>
            <w:tcW w:w="714" w:type="dxa"/>
          </w:tcPr>
          <w:p w14:paraId="013313A1" w14:textId="77777777" w:rsidR="00D65FAD" w:rsidRPr="00576100" w:rsidRDefault="00D65FAD" w:rsidP="00D65FAD">
            <w:pPr>
              <w:ind w:right="315"/>
              <w:jc w:val="center"/>
              <w:rPr>
                <w:rFonts w:cs="Arial"/>
                <w:b/>
                <w:lang w:val="it-IT"/>
              </w:rPr>
            </w:pPr>
            <w:r w:rsidRPr="00576100">
              <w:rPr>
                <w:rFonts w:cs="Arial"/>
                <w:b/>
                <w:lang w:val="it-IT"/>
              </w:rPr>
              <w:t>12</w:t>
            </w:r>
          </w:p>
        </w:tc>
        <w:tc>
          <w:tcPr>
            <w:tcW w:w="6396" w:type="dxa"/>
          </w:tcPr>
          <w:p w14:paraId="1F84B2B9" w14:textId="77777777" w:rsidR="00D65FAD" w:rsidRPr="00576100" w:rsidRDefault="00D65FAD" w:rsidP="00D65FAD">
            <w:pPr>
              <w:jc w:val="both"/>
              <w:rPr>
                <w:rFonts w:cs="Arial"/>
                <w:color w:val="000000"/>
              </w:rPr>
            </w:pPr>
            <w:r w:rsidRPr="00576100">
              <w:rPr>
                <w:rFonts w:cs="Arial"/>
                <w:b/>
                <w:lang w:val="en-GB"/>
              </w:rPr>
              <w:t xml:space="preserve">PHARE Cross Border Cooperation / </w:t>
            </w:r>
            <w:r w:rsidRPr="00576100">
              <w:rPr>
                <w:rFonts w:cs="Arial"/>
                <w:iCs/>
              </w:rPr>
              <w:t xml:space="preserve">The cross border co – operation, a premise for achivement of an integrated common framework for the management of the plant genetic resources,  </w:t>
            </w:r>
            <w:r w:rsidRPr="00576100">
              <w:rPr>
                <w:rFonts w:cs="Arial"/>
                <w:color w:val="000000"/>
              </w:rPr>
              <w:t xml:space="preserve"> RO2003/005.702.02</w:t>
            </w:r>
          </w:p>
          <w:p w14:paraId="40C935A1" w14:textId="77777777" w:rsidR="00D65FAD" w:rsidRPr="00576100" w:rsidRDefault="00D65FAD" w:rsidP="00D65FAD">
            <w:pPr>
              <w:ind w:right="-84"/>
              <w:rPr>
                <w:rFonts w:cs="Arial"/>
                <w:b/>
              </w:rPr>
            </w:pPr>
          </w:p>
        </w:tc>
        <w:tc>
          <w:tcPr>
            <w:tcW w:w="1890" w:type="dxa"/>
          </w:tcPr>
          <w:p w14:paraId="021B3F57" w14:textId="77777777" w:rsidR="00D65FAD" w:rsidRPr="00576100" w:rsidRDefault="00D65FAD" w:rsidP="00D65FAD">
            <w:pPr>
              <w:ind w:right="315"/>
              <w:jc w:val="center"/>
              <w:rPr>
                <w:rFonts w:cs="Arial"/>
              </w:rPr>
            </w:pPr>
            <w:r w:rsidRPr="00576100">
              <w:rPr>
                <w:rFonts w:cs="Arial"/>
              </w:rPr>
              <w:t>Assistant manager</w:t>
            </w:r>
          </w:p>
        </w:tc>
        <w:tc>
          <w:tcPr>
            <w:tcW w:w="1435" w:type="dxa"/>
          </w:tcPr>
          <w:p w14:paraId="6A59A04E" w14:textId="77777777" w:rsidR="00D65FAD" w:rsidRPr="00576100" w:rsidRDefault="00D65FAD" w:rsidP="002D457E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2005</w:t>
            </w:r>
          </w:p>
        </w:tc>
      </w:tr>
      <w:tr w:rsidR="00D65FAD" w:rsidRPr="00576100" w14:paraId="57020D2D" w14:textId="77777777" w:rsidTr="002D457E">
        <w:trPr>
          <w:trHeight w:val="770"/>
        </w:trPr>
        <w:tc>
          <w:tcPr>
            <w:tcW w:w="714" w:type="dxa"/>
          </w:tcPr>
          <w:p w14:paraId="24E1130A" w14:textId="77777777" w:rsidR="00D65FAD" w:rsidRPr="00576100" w:rsidRDefault="00D65FAD" w:rsidP="00D65FAD">
            <w:pPr>
              <w:ind w:right="315"/>
              <w:jc w:val="center"/>
              <w:rPr>
                <w:rFonts w:cs="Arial"/>
                <w:b/>
                <w:lang w:val="it-IT"/>
              </w:rPr>
            </w:pPr>
            <w:r w:rsidRPr="00576100">
              <w:rPr>
                <w:rFonts w:cs="Arial"/>
                <w:b/>
                <w:lang w:val="it-IT"/>
              </w:rPr>
              <w:t>13</w:t>
            </w:r>
          </w:p>
        </w:tc>
        <w:tc>
          <w:tcPr>
            <w:tcW w:w="6396" w:type="dxa"/>
          </w:tcPr>
          <w:p w14:paraId="69A42CEA" w14:textId="77777777" w:rsidR="00D65FAD" w:rsidRPr="00576100" w:rsidRDefault="00D65FAD" w:rsidP="00D65FAD">
            <w:pPr>
              <w:ind w:right="-84"/>
              <w:rPr>
                <w:rFonts w:cs="Arial"/>
                <w:b/>
                <w:lang w:val="en-GB"/>
              </w:rPr>
            </w:pPr>
            <w:r w:rsidRPr="00576100">
              <w:rPr>
                <w:rFonts w:cs="Arial"/>
                <w:b/>
              </w:rPr>
              <w:t xml:space="preserve">PHARE Cross Border Cooperation </w:t>
            </w:r>
            <w:r w:rsidRPr="00576100">
              <w:rPr>
                <w:rFonts w:cs="Arial"/>
                <w:iCs/>
              </w:rPr>
              <w:t xml:space="preserve"> The cross border co – operation</w:t>
            </w:r>
          </w:p>
          <w:p w14:paraId="5A5BF562" w14:textId="77777777" w:rsidR="00D65FAD" w:rsidRPr="00576100" w:rsidRDefault="00D65FAD" w:rsidP="00D65FAD">
            <w:pPr>
              <w:rPr>
                <w:rFonts w:cs="Arial"/>
                <w:lang w:val="en-GB"/>
              </w:rPr>
            </w:pPr>
            <w:r w:rsidRPr="00576100">
              <w:rPr>
                <w:rFonts w:cs="Arial"/>
                <w:lang w:val="en-GB"/>
              </w:rPr>
              <w:t xml:space="preserve">Regarding the management of genetic vegetal patrimony and the training of domain experts. </w:t>
            </w:r>
          </w:p>
        </w:tc>
        <w:tc>
          <w:tcPr>
            <w:tcW w:w="1890" w:type="dxa"/>
          </w:tcPr>
          <w:p w14:paraId="14E18B6B" w14:textId="77777777" w:rsidR="00D65FAD" w:rsidRPr="00576100" w:rsidRDefault="00D65FAD" w:rsidP="00D65FAD">
            <w:pPr>
              <w:ind w:right="315"/>
              <w:jc w:val="center"/>
              <w:rPr>
                <w:rFonts w:cs="Arial"/>
              </w:rPr>
            </w:pPr>
            <w:r w:rsidRPr="00576100">
              <w:rPr>
                <w:rFonts w:cs="Arial"/>
              </w:rPr>
              <w:t>Assistant manager</w:t>
            </w:r>
          </w:p>
        </w:tc>
        <w:tc>
          <w:tcPr>
            <w:tcW w:w="1435" w:type="dxa"/>
          </w:tcPr>
          <w:p w14:paraId="2BAE410B" w14:textId="77777777" w:rsidR="00D65FAD" w:rsidRPr="00576100" w:rsidRDefault="00D65FAD" w:rsidP="002D457E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2004</w:t>
            </w:r>
          </w:p>
        </w:tc>
      </w:tr>
      <w:tr w:rsidR="00D65FAD" w:rsidRPr="00576100" w14:paraId="69B2D8DC" w14:textId="77777777" w:rsidTr="002D457E">
        <w:trPr>
          <w:trHeight w:val="770"/>
        </w:trPr>
        <w:tc>
          <w:tcPr>
            <w:tcW w:w="714" w:type="dxa"/>
          </w:tcPr>
          <w:p w14:paraId="04C04A72" w14:textId="77777777" w:rsidR="00D65FAD" w:rsidRPr="00576100" w:rsidRDefault="00D65FAD" w:rsidP="00D65FAD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14</w:t>
            </w:r>
          </w:p>
        </w:tc>
        <w:tc>
          <w:tcPr>
            <w:tcW w:w="6396" w:type="dxa"/>
          </w:tcPr>
          <w:p w14:paraId="5FF4BBBF" w14:textId="77777777" w:rsidR="00D65FAD" w:rsidRPr="00576100" w:rsidRDefault="00D65FAD" w:rsidP="00D65FAD">
            <w:pPr>
              <w:ind w:right="315"/>
              <w:rPr>
                <w:rFonts w:cs="Arial"/>
                <w:lang w:val="it-IT"/>
              </w:rPr>
            </w:pPr>
            <w:r w:rsidRPr="00576100">
              <w:rPr>
                <w:rFonts w:cs="Arial"/>
                <w:b/>
                <w:lang w:val="it-IT"/>
              </w:rPr>
              <w:t>PHARE Cross Border Cooperation /</w:t>
            </w:r>
            <w:r w:rsidRPr="00576100">
              <w:rPr>
                <w:rFonts w:cs="Arial"/>
                <w:lang w:val="it-IT"/>
              </w:rPr>
              <w:t xml:space="preserve"> Managementul durabil al resurselor genetice vegetale din zona de Vest a României – parte esenţială a protecţiei mediului</w:t>
            </w:r>
          </w:p>
          <w:p w14:paraId="4AD38167" w14:textId="77777777" w:rsidR="00D65FAD" w:rsidRPr="00576100" w:rsidRDefault="00D65FAD" w:rsidP="00D65FAD">
            <w:pPr>
              <w:ind w:right="315"/>
              <w:rPr>
                <w:rFonts w:cs="Arial"/>
                <w:lang w:val="it-IT"/>
              </w:rPr>
            </w:pPr>
          </w:p>
        </w:tc>
        <w:tc>
          <w:tcPr>
            <w:tcW w:w="1890" w:type="dxa"/>
          </w:tcPr>
          <w:p w14:paraId="2F181F4A" w14:textId="77777777" w:rsidR="00D65FAD" w:rsidRPr="00576100" w:rsidRDefault="00D65FAD" w:rsidP="00D65FAD">
            <w:pPr>
              <w:ind w:right="315"/>
              <w:jc w:val="center"/>
              <w:rPr>
                <w:rFonts w:cs="Arial"/>
              </w:rPr>
            </w:pPr>
            <w:r w:rsidRPr="00576100">
              <w:rPr>
                <w:rFonts w:cs="Arial"/>
              </w:rPr>
              <w:t>Research team member</w:t>
            </w:r>
          </w:p>
        </w:tc>
        <w:tc>
          <w:tcPr>
            <w:tcW w:w="1435" w:type="dxa"/>
          </w:tcPr>
          <w:p w14:paraId="4B752FAD" w14:textId="77777777" w:rsidR="00D65FAD" w:rsidRPr="00576100" w:rsidRDefault="00D65FAD" w:rsidP="002D457E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2003</w:t>
            </w:r>
          </w:p>
        </w:tc>
      </w:tr>
      <w:tr w:rsidR="00D65FAD" w:rsidRPr="00576100" w14:paraId="190ABCD8" w14:textId="77777777" w:rsidTr="002D457E">
        <w:trPr>
          <w:trHeight w:val="752"/>
        </w:trPr>
        <w:tc>
          <w:tcPr>
            <w:tcW w:w="714" w:type="dxa"/>
            <w:tcBorders>
              <w:top w:val="nil"/>
            </w:tcBorders>
          </w:tcPr>
          <w:p w14:paraId="0D366809" w14:textId="77777777" w:rsidR="00D65FAD" w:rsidRPr="00576100" w:rsidRDefault="00D65FAD" w:rsidP="00D65FAD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15</w:t>
            </w:r>
          </w:p>
        </w:tc>
        <w:tc>
          <w:tcPr>
            <w:tcW w:w="6396" w:type="dxa"/>
            <w:tcBorders>
              <w:top w:val="nil"/>
            </w:tcBorders>
          </w:tcPr>
          <w:p w14:paraId="7B41DB43" w14:textId="77777777" w:rsidR="00D65FAD" w:rsidRPr="00576100" w:rsidRDefault="00D65FAD" w:rsidP="00D65FAD">
            <w:pPr>
              <w:ind w:right="315"/>
              <w:rPr>
                <w:rFonts w:cs="Arial"/>
                <w:lang w:val="it-IT"/>
              </w:rPr>
            </w:pPr>
            <w:r w:rsidRPr="00576100">
              <w:rPr>
                <w:rFonts w:cs="Arial"/>
                <w:b/>
                <w:lang w:val="it-IT"/>
              </w:rPr>
              <w:t>World Bank /</w:t>
            </w:r>
            <w:r w:rsidRPr="00576100">
              <w:rPr>
                <w:rFonts w:cs="Arial"/>
              </w:rPr>
              <w:t>Promotion and extension of sustainable and efficient technologies in potato culture.</w:t>
            </w:r>
          </w:p>
        </w:tc>
        <w:tc>
          <w:tcPr>
            <w:tcW w:w="1890" w:type="dxa"/>
          </w:tcPr>
          <w:p w14:paraId="288589CF" w14:textId="77777777" w:rsidR="00D65FAD" w:rsidRPr="00576100" w:rsidRDefault="00D65FAD" w:rsidP="00D65FAD">
            <w:pPr>
              <w:ind w:right="315"/>
              <w:jc w:val="center"/>
              <w:rPr>
                <w:rFonts w:cs="Arial"/>
              </w:rPr>
            </w:pPr>
            <w:r w:rsidRPr="00576100">
              <w:rPr>
                <w:rFonts w:cs="Arial"/>
              </w:rPr>
              <w:t>Research team member</w:t>
            </w:r>
          </w:p>
        </w:tc>
        <w:tc>
          <w:tcPr>
            <w:tcW w:w="1435" w:type="dxa"/>
          </w:tcPr>
          <w:p w14:paraId="26049667" w14:textId="77777777" w:rsidR="00D65FAD" w:rsidRPr="00576100" w:rsidRDefault="00D65FAD" w:rsidP="002D457E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2001-2005</w:t>
            </w:r>
          </w:p>
        </w:tc>
      </w:tr>
    </w:tbl>
    <w:p w14:paraId="4BFB72A0" w14:textId="77777777" w:rsidR="00D65FAD" w:rsidRPr="00576100" w:rsidRDefault="00D65FAD" w:rsidP="00D65FAD">
      <w:pPr>
        <w:jc w:val="center"/>
        <w:rPr>
          <w:b/>
          <w:sz w:val="28"/>
          <w:szCs w:val="28"/>
        </w:rPr>
      </w:pPr>
    </w:p>
    <w:p w14:paraId="08693AE5" w14:textId="77777777" w:rsidR="00D65FAD" w:rsidRDefault="00D65FAD" w:rsidP="00D65FAD">
      <w:pPr>
        <w:jc w:val="center"/>
        <w:rPr>
          <w:b/>
          <w:sz w:val="28"/>
          <w:szCs w:val="28"/>
        </w:rPr>
      </w:pPr>
    </w:p>
    <w:p w14:paraId="7A0F8A35" w14:textId="5B8AA8F0" w:rsidR="00D65FAD" w:rsidRDefault="00D65FAD" w:rsidP="00D65FAD">
      <w:pPr>
        <w:ind w:left="720" w:firstLine="720"/>
        <w:rPr>
          <w:b/>
          <w:sz w:val="28"/>
          <w:szCs w:val="28"/>
        </w:rPr>
      </w:pPr>
      <w:r w:rsidRPr="00A45E66">
        <w:rPr>
          <w:rFonts w:ascii="Times New Roman" w:hAnsi="Times New Roman"/>
          <w:b/>
          <w:sz w:val="22"/>
          <w:szCs w:val="22"/>
        </w:rPr>
        <w:t>Timisoara,</w:t>
      </w: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Prof. Dr. Sorina Popescu</w:t>
      </w:r>
    </w:p>
    <w:p w14:paraId="523670FB" w14:textId="3415966D" w:rsidR="00D65FAD" w:rsidRPr="00576100" w:rsidRDefault="00D65FAD" w:rsidP="00D65FAD">
      <w:pPr>
        <w:ind w:left="720" w:firstLine="720"/>
        <w:rPr>
          <w:b/>
          <w:sz w:val="28"/>
          <w:szCs w:val="28"/>
        </w:rPr>
      </w:pPr>
      <w:r w:rsidRPr="00A45E66">
        <w:rPr>
          <w:rFonts w:ascii="Times New Roman" w:hAnsi="Times New Roman"/>
          <w:b/>
          <w:sz w:val="22"/>
          <w:szCs w:val="22"/>
        </w:rPr>
        <w:t>21.0</w:t>
      </w:r>
      <w:r>
        <w:rPr>
          <w:rFonts w:ascii="Times New Roman" w:hAnsi="Times New Roman"/>
          <w:b/>
          <w:sz w:val="22"/>
          <w:szCs w:val="22"/>
        </w:rPr>
        <w:t>3</w:t>
      </w:r>
      <w:r w:rsidRPr="00A45E66">
        <w:rPr>
          <w:rFonts w:ascii="Times New Roman" w:hAnsi="Times New Roman"/>
          <w:b/>
          <w:sz w:val="22"/>
          <w:szCs w:val="22"/>
        </w:rPr>
        <w:t>.202</w:t>
      </w:r>
      <w:r>
        <w:rPr>
          <w:rFonts w:ascii="Times New Roman" w:hAnsi="Times New Roman"/>
          <w:b/>
          <w:sz w:val="22"/>
          <w:szCs w:val="22"/>
        </w:rPr>
        <w:t>5</w:t>
      </w:r>
    </w:p>
    <w:p w14:paraId="0837994B" w14:textId="57496661" w:rsidR="00D65FAD" w:rsidRPr="00A45E66" w:rsidRDefault="00D65FAD" w:rsidP="00D65FAD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3D2A2" wp14:editId="5A919C96">
                <wp:simplePos x="0" y="0"/>
                <wp:positionH relativeFrom="column">
                  <wp:posOffset>4550410</wp:posOffset>
                </wp:positionH>
                <wp:positionV relativeFrom="paragraph">
                  <wp:posOffset>7296150</wp:posOffset>
                </wp:positionV>
                <wp:extent cx="1316355" cy="791845"/>
                <wp:effectExtent l="0" t="4445" r="2540" b="3810"/>
                <wp:wrapNone/>
                <wp:docPr id="198469588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355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48E23" w14:textId="77777777" w:rsidR="00D65FAD" w:rsidRDefault="00D65FAD" w:rsidP="00D65FAD">
                            <w:r w:rsidRPr="005A6830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57AEFD4C" wp14:editId="6F382F4A">
                                  <wp:extent cx="997763" cy="783420"/>
                                  <wp:effectExtent l="19050" t="0" r="0" b="0"/>
                                  <wp:docPr id="6" name="Picture 1" descr="samnatur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amnatu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7542" cy="7832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3D2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8.3pt;margin-top:574.5pt;width:103.6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" stroked="f">
                <v:textbox>
                  <w:txbxContent>
                    <w:p w14:paraId="21048E23" w14:textId="77777777" w:rsidR="00D65FAD" w:rsidRDefault="00D65FAD" w:rsidP="00D65FAD">
                      <w:r w:rsidRPr="005A6830"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57AEFD4C" wp14:editId="6F382F4A">
                            <wp:extent cx="997763" cy="783420"/>
                            <wp:effectExtent l="19050" t="0" r="0" b="0"/>
                            <wp:docPr id="6" name="Picture 1" descr="samnatur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amnatur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7542" cy="7832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eastAsia="en-US"/>
        </w:rPr>
        <w:t xml:space="preserve">                                                                                                                       </w:t>
      </w:r>
      <w:r w:rsidRPr="007322C4">
        <w:rPr>
          <w:noProof/>
          <w:sz w:val="22"/>
          <w:szCs w:val="22"/>
        </w:rPr>
        <w:drawing>
          <wp:inline distT="0" distB="0" distL="0" distR="0" wp14:anchorId="53379E87" wp14:editId="6BB892AB">
            <wp:extent cx="891540" cy="738705"/>
            <wp:effectExtent l="0" t="0" r="3810" b="4445"/>
            <wp:docPr id="1993260482" name="Picture 1" descr="sam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amnatur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231" cy="740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0911C" w14:textId="3A7EF8A5" w:rsidR="00D65FAD" w:rsidRPr="00A45E66" w:rsidRDefault="00D65FAD" w:rsidP="00D65FAD">
      <w:pPr>
        <w:rPr>
          <w:rFonts w:ascii="Times New Roman" w:hAnsi="Times New Roman"/>
          <w:b/>
          <w:sz w:val="22"/>
          <w:szCs w:val="22"/>
        </w:rPr>
      </w:pPr>
      <w:r w:rsidRPr="00A45E66">
        <w:rPr>
          <w:rFonts w:ascii="Times New Roman" w:hAnsi="Times New Roman"/>
          <w:b/>
          <w:sz w:val="22"/>
          <w:szCs w:val="22"/>
        </w:rPr>
        <w:t xml:space="preserve">          </w:t>
      </w:r>
      <w:r>
        <w:rPr>
          <w:rFonts w:ascii="Times New Roman" w:hAnsi="Times New Roman"/>
          <w:b/>
          <w:sz w:val="22"/>
          <w:szCs w:val="22"/>
        </w:rPr>
        <w:t xml:space="preserve">  </w:t>
      </w:r>
      <w:r w:rsidRPr="00A45E66">
        <w:rPr>
          <w:rFonts w:ascii="Times New Roman" w:hAnsi="Times New Roman"/>
          <w:b/>
          <w:sz w:val="22"/>
          <w:szCs w:val="22"/>
        </w:rPr>
        <w:t xml:space="preserve"> </w:t>
      </w:r>
    </w:p>
    <w:p w14:paraId="53A1D6BE" w14:textId="2577660E" w:rsidR="00D65FAD" w:rsidRPr="0084126A" w:rsidRDefault="00D65FAD" w:rsidP="00E87750">
      <w:pPr>
        <w:ind w:left="720" w:firstLine="720"/>
        <w:rPr>
          <w:rFonts w:cs="Arial"/>
        </w:rPr>
      </w:pPr>
      <w:r>
        <w:rPr>
          <w:b/>
          <w:sz w:val="28"/>
          <w:szCs w:val="28"/>
        </w:rPr>
        <w:tab/>
      </w:r>
    </w:p>
    <w:sectPr w:rsidR="00D65FAD" w:rsidRPr="0084126A" w:rsidSect="00C44013"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851" w:right="1465" w:bottom="1003" w:left="56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ABA70" w14:textId="77777777" w:rsidR="00A20190" w:rsidRDefault="00A20190" w:rsidP="0084126A">
      <w:r>
        <w:separator/>
      </w:r>
    </w:p>
  </w:endnote>
  <w:endnote w:type="continuationSeparator" w:id="0">
    <w:p w14:paraId="2CA086F6" w14:textId="77777777" w:rsidR="00A20190" w:rsidRDefault="00A20190" w:rsidP="0084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84126A" w14:paraId="336E9AC4" w14:textId="77777777" w:rsidTr="0084126A">
      <w:trPr>
        <w:cantSplit/>
      </w:trPr>
      <w:tc>
        <w:tcPr>
          <w:tcW w:w="3117" w:type="dxa"/>
        </w:tcPr>
        <w:p w14:paraId="71373713" w14:textId="77777777" w:rsidR="0084126A" w:rsidRDefault="0084126A" w:rsidP="003E6992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45AE3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145AE3">
            <w:rPr>
              <w:noProof/>
              <w:shd w:val="clear" w:color="auto" w:fill="FFFFFF"/>
            </w:rPr>
            <w:t>4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6E48BC0D" w14:textId="77777777" w:rsidR="0084126A" w:rsidRDefault="0084126A" w:rsidP="003E6992">
          <w:pPr>
            <w:pStyle w:val="CVFooterLeft"/>
            <w:ind w:left="-5" w:right="7" w:firstLine="156"/>
          </w:pPr>
          <w:r>
            <w:t xml:space="preserve">Popescu Sorina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77632B24" w14:textId="77777777" w:rsidR="0084126A" w:rsidRDefault="0084126A" w:rsidP="003E6992">
          <w:pPr>
            <w:pStyle w:val="CVFooterRight"/>
          </w:pPr>
          <w:r>
            <w:t>For more information on Europass go to http://europass.cedefop.europa.eu</w:t>
          </w:r>
        </w:p>
        <w:p w14:paraId="327AFDFD" w14:textId="77777777" w:rsidR="0084126A" w:rsidRDefault="0084126A" w:rsidP="003E6992">
          <w:pPr>
            <w:pStyle w:val="CVFooterRight"/>
          </w:pPr>
          <w:r>
            <w:t>© European Union, 2004-2010   24082010</w:t>
          </w:r>
        </w:p>
      </w:tc>
    </w:tr>
  </w:tbl>
  <w:p w14:paraId="35343276" w14:textId="77777777" w:rsidR="00B93296" w:rsidRDefault="00B93296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01AE3" w14:textId="77777777" w:rsidR="00A20190" w:rsidRDefault="00A20190" w:rsidP="0084126A">
      <w:r>
        <w:separator/>
      </w:r>
    </w:p>
  </w:footnote>
  <w:footnote w:type="continuationSeparator" w:id="0">
    <w:p w14:paraId="3D14DCAD" w14:textId="77777777" w:rsidR="00A20190" w:rsidRDefault="00A20190" w:rsidP="00841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1F88"/>
    <w:multiLevelType w:val="hybridMultilevel"/>
    <w:tmpl w:val="A510C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65FCA"/>
    <w:multiLevelType w:val="hybridMultilevel"/>
    <w:tmpl w:val="1526D42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0E3791"/>
    <w:multiLevelType w:val="hybridMultilevel"/>
    <w:tmpl w:val="E592A96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F0449E"/>
    <w:multiLevelType w:val="hybridMultilevel"/>
    <w:tmpl w:val="52C6D17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2597354">
    <w:abstractNumId w:val="3"/>
  </w:num>
  <w:num w:numId="2" w16cid:durableId="844782220">
    <w:abstractNumId w:val="2"/>
  </w:num>
  <w:num w:numId="3" w16cid:durableId="134294810">
    <w:abstractNumId w:val="0"/>
  </w:num>
  <w:num w:numId="4" w16cid:durableId="31653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6A"/>
    <w:rsid w:val="000048BE"/>
    <w:rsid w:val="00145AE3"/>
    <w:rsid w:val="001570B2"/>
    <w:rsid w:val="0023398B"/>
    <w:rsid w:val="002731C1"/>
    <w:rsid w:val="002D457E"/>
    <w:rsid w:val="00343F82"/>
    <w:rsid w:val="004A0369"/>
    <w:rsid w:val="004C4DC0"/>
    <w:rsid w:val="004F32C8"/>
    <w:rsid w:val="005A2F32"/>
    <w:rsid w:val="005D4464"/>
    <w:rsid w:val="005E4E89"/>
    <w:rsid w:val="00786AF5"/>
    <w:rsid w:val="00795FE2"/>
    <w:rsid w:val="0084126A"/>
    <w:rsid w:val="00881470"/>
    <w:rsid w:val="009056AA"/>
    <w:rsid w:val="00A20190"/>
    <w:rsid w:val="00A60532"/>
    <w:rsid w:val="00A659B5"/>
    <w:rsid w:val="00AA4433"/>
    <w:rsid w:val="00B93296"/>
    <w:rsid w:val="00D51663"/>
    <w:rsid w:val="00D65FAD"/>
    <w:rsid w:val="00D912B9"/>
    <w:rsid w:val="00E12BE7"/>
    <w:rsid w:val="00E87750"/>
    <w:rsid w:val="00EA3575"/>
    <w:rsid w:val="00ED2D81"/>
    <w:rsid w:val="00F5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502936"/>
  <w15:docId w15:val="{CD743E4C-2664-41B4-8ACC-DA523428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26A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styleId="Heading1">
    <w:name w:val="heading 1"/>
    <w:basedOn w:val="Normal"/>
    <w:next w:val="Normal"/>
    <w:link w:val="Heading1Char"/>
    <w:qFormat/>
    <w:rsid w:val="0084126A"/>
    <w:pPr>
      <w:keepNext/>
      <w:suppressAutoHyphens w:val="0"/>
      <w:outlineLvl w:val="0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126A"/>
    <w:rPr>
      <w:rFonts w:ascii="Times New Roman" w:eastAsia="Times New Roman" w:hAnsi="Times New Roman" w:cs="Times New Roman"/>
      <w:b/>
      <w:sz w:val="24"/>
      <w:szCs w:val="24"/>
      <w:lang w:val="ro-RO" w:eastAsia="ar-SA"/>
    </w:rPr>
  </w:style>
  <w:style w:type="character" w:styleId="Hyperlink">
    <w:name w:val="Hyperlink"/>
    <w:uiPriority w:val="99"/>
    <w:rsid w:val="0084126A"/>
    <w:rPr>
      <w:color w:val="0000FF"/>
      <w:u w:val="single"/>
    </w:rPr>
  </w:style>
  <w:style w:type="paragraph" w:styleId="BodyText">
    <w:name w:val="Body Text"/>
    <w:basedOn w:val="Normal"/>
    <w:link w:val="BodyTextChar"/>
    <w:rsid w:val="008412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4126A"/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styleId="Header">
    <w:name w:val="header"/>
    <w:basedOn w:val="Normal"/>
    <w:link w:val="HeaderChar"/>
    <w:rsid w:val="0084126A"/>
    <w:pPr>
      <w:suppressLineNumbers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4126A"/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Heading1">
    <w:name w:val="CV Heading 1"/>
    <w:basedOn w:val="Normal"/>
    <w:next w:val="Normal"/>
    <w:rsid w:val="0084126A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84126A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84126A"/>
    <w:pPr>
      <w:spacing w:before="74"/>
    </w:pPr>
  </w:style>
  <w:style w:type="paragraph" w:customStyle="1" w:styleId="CVHeading3">
    <w:name w:val="CV Heading 3"/>
    <w:basedOn w:val="Normal"/>
    <w:next w:val="Normal"/>
    <w:rsid w:val="0084126A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84126A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84126A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84126A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84126A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84126A"/>
    <w:rPr>
      <w:i/>
    </w:rPr>
  </w:style>
  <w:style w:type="paragraph" w:customStyle="1" w:styleId="LevelAssessment-Heading1">
    <w:name w:val="Level Assessment - Heading 1"/>
    <w:basedOn w:val="LevelAssessment-Code"/>
    <w:rsid w:val="0084126A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84126A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84126A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84126A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84126A"/>
    <w:pPr>
      <w:spacing w:before="74"/>
    </w:pPr>
  </w:style>
  <w:style w:type="paragraph" w:customStyle="1" w:styleId="CVMedium-FirstLine">
    <w:name w:val="CV Medium - First Line"/>
    <w:basedOn w:val="Normal"/>
    <w:next w:val="Normal"/>
    <w:rsid w:val="0084126A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"/>
    <w:rsid w:val="0084126A"/>
    <w:pPr>
      <w:ind w:left="113" w:right="113"/>
    </w:pPr>
  </w:style>
  <w:style w:type="paragraph" w:customStyle="1" w:styleId="CVSpacer">
    <w:name w:val="CV Spacer"/>
    <w:basedOn w:val="CVNormal"/>
    <w:rsid w:val="0084126A"/>
    <w:rPr>
      <w:sz w:val="4"/>
    </w:rPr>
  </w:style>
  <w:style w:type="paragraph" w:customStyle="1" w:styleId="CVNormal-FirstLine">
    <w:name w:val="CV Normal - First Line"/>
    <w:basedOn w:val="CVNormal"/>
    <w:next w:val="CVNormal"/>
    <w:rsid w:val="0084126A"/>
    <w:pPr>
      <w:spacing w:before="74"/>
    </w:pPr>
  </w:style>
  <w:style w:type="paragraph" w:customStyle="1" w:styleId="CVFooterLeft">
    <w:name w:val="CV Footer Left"/>
    <w:basedOn w:val="Normal"/>
    <w:rsid w:val="0084126A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84126A"/>
    <w:rPr>
      <w:bCs/>
      <w:sz w:val="16"/>
      <w:lang w:val="de-DE"/>
    </w:rPr>
  </w:style>
  <w:style w:type="paragraph" w:styleId="BodyText2">
    <w:name w:val="Body Text 2"/>
    <w:basedOn w:val="Normal"/>
    <w:link w:val="BodyText2Char"/>
    <w:rsid w:val="0084126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4126A"/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styleId="ListParagraph">
    <w:name w:val="List Paragraph"/>
    <w:basedOn w:val="Normal"/>
    <w:uiPriority w:val="99"/>
    <w:qFormat/>
    <w:rsid w:val="0084126A"/>
    <w:pPr>
      <w:suppressAutoHyphens w:val="0"/>
      <w:ind w:left="720"/>
      <w:contextualSpacing/>
    </w:pPr>
    <w:rPr>
      <w:rFonts w:ascii="Times New Roman" w:hAnsi="Times New Roman"/>
      <w:lang w:val="en-US" w:eastAsia="en-US"/>
    </w:rPr>
  </w:style>
  <w:style w:type="paragraph" w:customStyle="1" w:styleId="frfield">
    <w:name w:val="fr_field"/>
    <w:basedOn w:val="Normal"/>
    <w:rsid w:val="0084126A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ro-RO"/>
    </w:rPr>
  </w:style>
  <w:style w:type="paragraph" w:customStyle="1" w:styleId="TableHeading">
    <w:name w:val="Table Heading"/>
    <w:basedOn w:val="Normal"/>
    <w:rsid w:val="0084126A"/>
    <w:pPr>
      <w:suppressLineNumbers/>
      <w:spacing w:after="120"/>
      <w:jc w:val="center"/>
    </w:pPr>
    <w:rPr>
      <w:b/>
      <w:bCs/>
      <w:i/>
      <w:iCs/>
      <w:lang w:val="en-US"/>
    </w:rPr>
  </w:style>
  <w:style w:type="paragraph" w:customStyle="1" w:styleId="CVTitle">
    <w:name w:val="CV Title"/>
    <w:basedOn w:val="Normal"/>
    <w:rsid w:val="0084126A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8412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26A"/>
    <w:rPr>
      <w:rFonts w:ascii="Arial Narrow" w:eastAsia="Times New Roman" w:hAnsi="Arial Narrow" w:cs="Times New Roman"/>
      <w:sz w:val="20"/>
      <w:szCs w:val="20"/>
      <w:lang w:val="ro-RO" w:eastAsia="ar-SA"/>
    </w:rPr>
  </w:style>
  <w:style w:type="character" w:styleId="PageNumber">
    <w:name w:val="page number"/>
    <w:basedOn w:val="DefaultParagraphFont"/>
    <w:rsid w:val="00D65FAD"/>
  </w:style>
  <w:style w:type="character" w:customStyle="1" w:styleId="shorttext">
    <w:name w:val="short_text"/>
    <w:basedOn w:val="DefaultParagraphFont"/>
    <w:rsid w:val="00D65FAD"/>
  </w:style>
  <w:style w:type="character" w:customStyle="1" w:styleId="hps">
    <w:name w:val="hps"/>
    <w:basedOn w:val="DefaultParagraphFont"/>
    <w:rsid w:val="00D65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iversitaria.uvt.ro/ro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rinapopescutm@gmail.com" TargetMode="External"/><Relationship Id="rId12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uropass.cedefop.europa.eu/LanguageSelfAssessmentGrid/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ursuriuvt.forhe.ro/ro/node/13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1774</Words>
  <Characters>12336</Characters>
  <Application>Microsoft Office Word</Application>
  <DocSecurity>0</DocSecurity>
  <Lines>560</Lines>
  <Paragraphs>371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Sorina Popescu</dc:creator>
  <cp:lastModifiedBy>sorinapopescutm@gmail.com</cp:lastModifiedBy>
  <cp:revision>6</cp:revision>
  <dcterms:created xsi:type="dcterms:W3CDTF">2025-03-19T13:02:00Z</dcterms:created>
  <dcterms:modified xsi:type="dcterms:W3CDTF">2025-03-21T08:15:00Z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bf514e449abc03ec99f58573ff7abfea313fa9f83cae3a260d1577838182b939</vt:lpwstr>
  </property>
</Properties>
</file>